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1E65" w14:textId="32446EDB" w:rsidR="008D3473" w:rsidRPr="002F4C9D" w:rsidRDefault="00DB442C" w:rsidP="00BB4EF4">
      <w:pPr>
        <w:pStyle w:val="Title"/>
        <w:ind w:left="0"/>
        <w:rPr>
          <w:rFonts w:ascii="Verdana" w:hAnsi="Verdana" w:cs="Arial"/>
          <w:sz w:val="48"/>
        </w:rPr>
      </w:pPr>
      <w:r w:rsidRPr="002F4C9D">
        <w:rPr>
          <w:rFonts w:ascii="Verdana" w:hAnsi="Verdana" w:cs="Arial"/>
          <w:sz w:val="48"/>
        </w:rPr>
        <w:t>ENDEPENDENCE CENTER NEWSLETTER</w:t>
      </w:r>
      <w:r w:rsidR="008D3473" w:rsidRPr="002F4C9D">
        <w:rPr>
          <w:rFonts w:ascii="Verdana" w:hAnsi="Verdana" w:cs="Arial"/>
          <w:sz w:val="48"/>
        </w:rPr>
        <w:t xml:space="preserve"> </w:t>
      </w:r>
      <w:r w:rsidR="002205AC">
        <w:rPr>
          <w:rFonts w:ascii="Verdana" w:hAnsi="Verdana" w:cs="Arial"/>
          <w:sz w:val="48"/>
        </w:rPr>
        <w:t>DECEMBER</w:t>
      </w:r>
      <w:r w:rsidR="008D3473" w:rsidRPr="002F4C9D">
        <w:rPr>
          <w:rFonts w:ascii="Verdana" w:hAnsi="Verdana" w:cs="Arial"/>
          <w:sz w:val="48"/>
        </w:rPr>
        <w:t xml:space="preserve"> 2023</w:t>
      </w:r>
    </w:p>
    <w:p w14:paraId="736D7ACE" w14:textId="05D9A31C" w:rsidR="000C619D" w:rsidRDefault="000A1EF0" w:rsidP="00FD09F9">
      <w:pPr>
        <w:ind w:left="180"/>
        <w:rPr>
          <w:rFonts w:ascii="Verdana" w:hAnsi="Verdana" w:cs="Arial"/>
        </w:rPr>
      </w:pPr>
      <w:r w:rsidRPr="002F4C9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2C4FE" wp14:editId="32FEFFFD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58000" cy="9144"/>
                <wp:effectExtent l="0" t="0" r="1905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472B0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95315C2" w14:textId="77777777" w:rsidR="00FD09F9" w:rsidRPr="00FD09F9" w:rsidRDefault="00FD09F9" w:rsidP="00FD09F9">
      <w:pPr>
        <w:ind w:left="180"/>
        <w:rPr>
          <w:rFonts w:ascii="Verdana" w:hAnsi="Verdana" w:cs="Arial"/>
        </w:rPr>
      </w:pPr>
    </w:p>
    <w:p w14:paraId="5FD781AA" w14:textId="537669E0" w:rsidR="00AF064E" w:rsidRPr="00605B38" w:rsidRDefault="003834AA" w:rsidP="00FD09F9">
      <w:pPr>
        <w:spacing w:after="160" w:line="259" w:lineRule="auto"/>
        <w:jc w:val="center"/>
        <w:rPr>
          <w:rFonts w:ascii="Verdana" w:hAnsi="Verdana" w:cs="Arial"/>
          <w:b/>
          <w:i/>
        </w:rPr>
      </w:pPr>
      <w:r w:rsidRPr="003834AA">
        <w:rPr>
          <w:rFonts w:ascii="Verdana" w:hAnsi="Verdana" w:cs="Arial"/>
          <w:b/>
          <w:i/>
        </w:rPr>
        <w:t>Annual Participant Holiday Party – see page 2</w:t>
      </w:r>
    </w:p>
    <w:p w14:paraId="68A8B97C" w14:textId="0729EA94" w:rsidR="00362D8E" w:rsidRDefault="00605B38" w:rsidP="00605B38">
      <w:pPr>
        <w:pStyle w:val="Heading1"/>
        <w:jc w:val="both"/>
      </w:pPr>
      <w:r>
        <w:rPr>
          <w:iCs/>
          <w:noProof/>
        </w:rPr>
        <w:drawing>
          <wp:anchor distT="0" distB="0" distL="114300" distR="114300" simplePos="0" relativeHeight="251707392" behindDoc="0" locked="0" layoutInCell="1" allowOverlap="1" wp14:anchorId="4EB09012" wp14:editId="4F94894C">
            <wp:simplePos x="0" y="0"/>
            <wp:positionH relativeFrom="column">
              <wp:posOffset>4352925</wp:posOffset>
            </wp:positionH>
            <wp:positionV relativeFrom="paragraph">
              <wp:posOffset>577850</wp:posOffset>
            </wp:positionV>
            <wp:extent cx="2492375" cy="3212465"/>
            <wp:effectExtent l="0" t="0" r="3175" b="6985"/>
            <wp:wrapSquare wrapText="bothSides"/>
            <wp:docPr id="1" name="Picture 1" descr="Picture of Cheryl Simpson smiling, wearing necklace and &quot;Support IL&quot;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11-16 093102.pn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7"/>
                    <a:stretch/>
                  </pic:blipFill>
                  <pic:spPr bwMode="auto">
                    <a:xfrm>
                      <a:off x="0" y="0"/>
                      <a:ext cx="2492375" cy="321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D8E">
        <w:t xml:space="preserve">ECI Honors Cheryl Simpson for </w:t>
      </w:r>
      <w:r>
        <w:t>40 Years</w:t>
      </w:r>
      <w:r w:rsidR="00362D8E">
        <w:t xml:space="preserve"> of Service </w:t>
      </w:r>
    </w:p>
    <w:p w14:paraId="44B2E5C9" w14:textId="5922AAF6" w:rsidR="0084569A" w:rsidRPr="0084569A" w:rsidRDefault="0084569A" w:rsidP="0084569A">
      <w:pPr>
        <w:jc w:val="center"/>
        <w:rPr>
          <w:rFonts w:ascii="Verdana" w:hAnsi="Verdana"/>
          <w:b/>
          <w:i/>
          <w:sz w:val="34"/>
          <w:szCs w:val="34"/>
        </w:rPr>
      </w:pPr>
      <w:r w:rsidRPr="0084569A">
        <w:rPr>
          <w:rFonts w:ascii="Verdana" w:hAnsi="Verdana"/>
          <w:b/>
          <w:i/>
          <w:sz w:val="34"/>
          <w:szCs w:val="34"/>
        </w:rPr>
        <w:t>A message from ECI Executive Director, Nichole Davis</w:t>
      </w:r>
    </w:p>
    <w:p w14:paraId="5D2A8DC8" w14:textId="77777777" w:rsidR="00FD09F9" w:rsidRDefault="00FD09F9" w:rsidP="0084569A">
      <w:pPr>
        <w:jc w:val="both"/>
        <w:rPr>
          <w:rFonts w:ascii="Verdana" w:hAnsi="Verdana" w:cs="Arial"/>
          <w:b/>
          <w:i/>
          <w:noProof/>
        </w:rPr>
      </w:pPr>
      <w:bookmarkStart w:id="0" w:name="_GoBack"/>
      <w:bookmarkEnd w:id="0"/>
    </w:p>
    <w:p w14:paraId="127920B5" w14:textId="6EC47283" w:rsidR="0084569A" w:rsidRPr="0084569A" w:rsidRDefault="0084569A" w:rsidP="0084569A">
      <w:pPr>
        <w:jc w:val="both"/>
        <w:rPr>
          <w:rFonts w:ascii="Verdana" w:hAnsi="Verdana"/>
          <w:iCs/>
          <w:sz w:val="22"/>
          <w:szCs w:val="22"/>
        </w:rPr>
      </w:pPr>
      <w:r w:rsidRPr="0084569A">
        <w:rPr>
          <w:rFonts w:ascii="Verdana" w:hAnsi="Verdana"/>
          <w:iCs/>
        </w:rPr>
        <w:t xml:space="preserve">Cheryl Simpson has been vital to the Endependence Center for the past 40 years. Though we are sad to see her retire, we can say that she was a critical part of the Endependence Center and will be missed. It is hard to imagine a time when she was not around to have the answer to operational questions, resolve a technology issue, </w:t>
      </w:r>
      <w:r>
        <w:rPr>
          <w:rFonts w:ascii="Verdana" w:hAnsi="Verdana"/>
          <w:iCs/>
        </w:rPr>
        <w:t xml:space="preserve">or </w:t>
      </w:r>
      <w:r w:rsidRPr="0084569A">
        <w:rPr>
          <w:rFonts w:ascii="Verdana" w:hAnsi="Verdana"/>
          <w:iCs/>
        </w:rPr>
        <w:t xml:space="preserve">answer any question about programs </w:t>
      </w:r>
      <w:r>
        <w:rPr>
          <w:rFonts w:ascii="Verdana" w:hAnsi="Verdana"/>
          <w:iCs/>
        </w:rPr>
        <w:t xml:space="preserve">Endependence Center </w:t>
      </w:r>
      <w:r w:rsidRPr="0084569A">
        <w:rPr>
          <w:rFonts w:ascii="Verdana" w:hAnsi="Verdana"/>
          <w:iCs/>
        </w:rPr>
        <w:t xml:space="preserve">provides that help support people with disabilities with obtaining employment, as well as help advocate and ensure that when emergency planning </w:t>
      </w:r>
      <w:r>
        <w:rPr>
          <w:rFonts w:ascii="Verdana" w:hAnsi="Verdana"/>
          <w:iCs/>
        </w:rPr>
        <w:t>happens</w:t>
      </w:r>
      <w:r w:rsidRPr="0084569A">
        <w:rPr>
          <w:rFonts w:ascii="Verdana" w:hAnsi="Verdana"/>
          <w:iCs/>
        </w:rPr>
        <w:t>, people with disabilities are a part of those conversations. Cheryl Simpson was around when Endependence Center was starting</w:t>
      </w:r>
      <w:r>
        <w:rPr>
          <w:rFonts w:ascii="Verdana" w:hAnsi="Verdana"/>
          <w:iCs/>
        </w:rPr>
        <w:t>,</w:t>
      </w:r>
      <w:r w:rsidRPr="0084569A">
        <w:rPr>
          <w:rFonts w:ascii="Verdana" w:hAnsi="Verdana"/>
          <w:iCs/>
        </w:rPr>
        <w:t xml:space="preserve"> and helped see it grow and be part of how </w:t>
      </w:r>
      <w:r>
        <w:rPr>
          <w:rFonts w:ascii="Verdana" w:hAnsi="Verdana"/>
          <w:iCs/>
        </w:rPr>
        <w:t xml:space="preserve">Endependence Center </w:t>
      </w:r>
      <w:r w:rsidRPr="0084569A">
        <w:rPr>
          <w:rFonts w:ascii="Verdana" w:hAnsi="Verdana"/>
          <w:iCs/>
        </w:rPr>
        <w:t xml:space="preserve">has impacted the Tidewater </w:t>
      </w:r>
      <w:r>
        <w:rPr>
          <w:rFonts w:ascii="Verdana" w:hAnsi="Verdana"/>
          <w:iCs/>
        </w:rPr>
        <w:t>c</w:t>
      </w:r>
      <w:r w:rsidRPr="0084569A">
        <w:rPr>
          <w:rFonts w:ascii="Verdana" w:hAnsi="Verdana"/>
          <w:iCs/>
        </w:rPr>
        <w:t>ommunity. Throughout her time here</w:t>
      </w:r>
      <w:r>
        <w:rPr>
          <w:rFonts w:ascii="Verdana" w:hAnsi="Verdana"/>
          <w:iCs/>
        </w:rPr>
        <w:t>,</w:t>
      </w:r>
      <w:r w:rsidRPr="0084569A"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 xml:space="preserve">the Endependence Center </w:t>
      </w:r>
      <w:r w:rsidRPr="0084569A">
        <w:rPr>
          <w:rFonts w:ascii="Verdana" w:hAnsi="Verdana"/>
          <w:iCs/>
        </w:rPr>
        <w:t xml:space="preserve">has grown from a staff of less than 10 to over 25.  She was an employee who believed in the </w:t>
      </w:r>
      <w:r>
        <w:rPr>
          <w:rFonts w:ascii="Verdana" w:hAnsi="Verdana"/>
          <w:iCs/>
        </w:rPr>
        <w:t>m</w:t>
      </w:r>
      <w:r w:rsidRPr="0084569A">
        <w:rPr>
          <w:rFonts w:ascii="Verdana" w:hAnsi="Verdana"/>
          <w:iCs/>
        </w:rPr>
        <w:t xml:space="preserve">ission and </w:t>
      </w:r>
      <w:r>
        <w:rPr>
          <w:rFonts w:ascii="Verdana" w:hAnsi="Verdana"/>
          <w:iCs/>
        </w:rPr>
        <w:t>v</w:t>
      </w:r>
      <w:r w:rsidRPr="0084569A">
        <w:rPr>
          <w:rFonts w:ascii="Verdana" w:hAnsi="Verdana"/>
          <w:iCs/>
        </w:rPr>
        <w:t>ision of the Endependence Center</w:t>
      </w:r>
      <w:r>
        <w:rPr>
          <w:rFonts w:ascii="Verdana" w:hAnsi="Verdana"/>
          <w:iCs/>
        </w:rPr>
        <w:t>,</w:t>
      </w:r>
      <w:r w:rsidRPr="0084569A">
        <w:rPr>
          <w:rFonts w:ascii="Verdana" w:hAnsi="Verdana"/>
          <w:iCs/>
        </w:rPr>
        <w:t xml:space="preserve"> but also understood how vital operation</w:t>
      </w:r>
      <w:r>
        <w:rPr>
          <w:rFonts w:ascii="Verdana" w:hAnsi="Verdana"/>
          <w:iCs/>
        </w:rPr>
        <w:t>s</w:t>
      </w:r>
      <w:r w:rsidRPr="0084569A">
        <w:rPr>
          <w:rFonts w:ascii="Verdana" w:hAnsi="Verdana"/>
          <w:iCs/>
        </w:rPr>
        <w:t xml:space="preserve"> and support were to ensure that all the various grants, programs, and services that helped meet the mission happened. It was not unusual that when </w:t>
      </w:r>
      <w:r>
        <w:rPr>
          <w:rFonts w:ascii="Verdana" w:hAnsi="Verdana"/>
          <w:iCs/>
        </w:rPr>
        <w:t>a</w:t>
      </w:r>
      <w:r w:rsidRPr="0084569A">
        <w:rPr>
          <w:rFonts w:ascii="Verdana" w:hAnsi="Verdana"/>
          <w:iCs/>
        </w:rPr>
        <w:t xml:space="preserve"> staff member had a question about a programmatic or operational need, “ask Cheryl” was a standard answer. ECI is sad to see her go, but after 40 years of HARD WORK, we wish her a Happy Retirement.</w:t>
      </w:r>
      <w:r w:rsidR="00CA21E0">
        <w:rPr>
          <w:rFonts w:ascii="Verdana" w:hAnsi="Verdana"/>
          <w:iCs/>
        </w:rPr>
        <w:t xml:space="preserve"> </w:t>
      </w:r>
    </w:p>
    <w:p w14:paraId="621DD3EF" w14:textId="061512E5" w:rsidR="00362D8E" w:rsidRPr="00362D8E" w:rsidRDefault="00362D8E" w:rsidP="00362D8E"/>
    <w:p w14:paraId="21B3A00F" w14:textId="77777777" w:rsidR="000C619D" w:rsidRDefault="000C619D" w:rsidP="000C619D">
      <w:pPr>
        <w:spacing w:after="160" w:line="259" w:lineRule="auto"/>
        <w:jc w:val="both"/>
        <w:rPr>
          <w:rFonts w:ascii="Verdana" w:hAnsi="Verdana" w:cs="Arial"/>
          <w:b/>
          <w:sz w:val="40"/>
          <w:szCs w:val="40"/>
        </w:rPr>
      </w:pPr>
      <w:r w:rsidRPr="001F120A">
        <w:rPr>
          <w:rFonts w:ascii="Verdana" w:hAnsi="Verdana" w:cs="Arial"/>
          <w:b/>
          <w:sz w:val="40"/>
          <w:szCs w:val="40"/>
        </w:rPr>
        <w:t>ECI Mailing List Updates</w:t>
      </w:r>
    </w:p>
    <w:p w14:paraId="03101E9E" w14:textId="77777777" w:rsidR="000C619D" w:rsidRDefault="000C619D" w:rsidP="000C619D">
      <w:pPr>
        <w:spacing w:after="160" w:line="259" w:lineRule="auto"/>
        <w:jc w:val="both"/>
        <w:rPr>
          <w:rFonts w:ascii="Verdana" w:hAnsi="Verdana" w:cs="Arial"/>
          <w:noProof/>
        </w:rPr>
      </w:pPr>
      <w:r w:rsidRPr="00666AC1">
        <w:rPr>
          <w:rFonts w:ascii="Verdana" w:hAnsi="Verdana" w:cs="Arial"/>
        </w:rPr>
        <w:t>ECI is updating the newsletter mailing list. Participants working on goals will remain on the mailing list; you do not need to do anything. Everyone else – please let us know by December 5 if you want to co</w:t>
      </w:r>
      <w:r>
        <w:rPr>
          <w:rFonts w:ascii="Verdana" w:hAnsi="Verdana" w:cs="Arial"/>
        </w:rPr>
        <w:t xml:space="preserve">ntinue receiving the newsletter </w:t>
      </w:r>
      <w:r w:rsidRPr="00666AC1">
        <w:rPr>
          <w:rFonts w:ascii="Verdana" w:hAnsi="Verdana" w:cs="Arial"/>
        </w:rPr>
        <w:t>(</w:t>
      </w:r>
      <w:r>
        <w:rPr>
          <w:rFonts w:ascii="Verdana" w:hAnsi="Verdana" w:cs="Arial"/>
        </w:rPr>
        <w:t>w</w:t>
      </w:r>
      <w:r w:rsidRPr="00666AC1">
        <w:rPr>
          <w:rFonts w:ascii="Verdana" w:hAnsi="Verdana" w:cs="Arial"/>
        </w:rPr>
        <w:t>e hope you do!)</w:t>
      </w:r>
      <w:r>
        <w:rPr>
          <w:rFonts w:ascii="Verdana" w:hAnsi="Verdana" w:cs="Arial"/>
        </w:rPr>
        <w:t xml:space="preserve">. Send an email to </w:t>
      </w:r>
      <w:hyperlink r:id="rId7" w:history="1">
        <w:r w:rsidRPr="00FC3474">
          <w:rPr>
            <w:rStyle w:val="Hyperlink"/>
            <w:rFonts w:ascii="Verdana" w:hAnsi="Verdana" w:cs="Arial"/>
          </w:rPr>
          <w:t>kmarinier@endependence.org</w:t>
        </w:r>
      </w:hyperlink>
      <w:r>
        <w:rPr>
          <w:rFonts w:ascii="Verdana" w:hAnsi="Verdana" w:cs="Arial"/>
        </w:rPr>
        <w:t xml:space="preserve"> </w:t>
      </w:r>
      <w:r w:rsidRPr="00666AC1">
        <w:rPr>
          <w:rFonts w:ascii="Verdana" w:hAnsi="Verdana" w:cs="Arial"/>
        </w:rPr>
        <w:t>or call 757-351-1569 if you want to continue receiving the newsletter. Please leave a message with your name and request to remain on the mailing list. If you now receive a mailed copy of the newsletter and would prefer to receive it by email, please provide your email address</w:t>
      </w:r>
      <w:r>
        <w:rPr>
          <w:rFonts w:ascii="Verdana" w:hAnsi="Verdana" w:cs="Arial"/>
        </w:rPr>
        <w:t xml:space="preserve"> in the message</w:t>
      </w:r>
      <w:r w:rsidRPr="00666AC1">
        <w:rPr>
          <w:rFonts w:ascii="Verdana" w:hAnsi="Verdana" w:cs="Arial"/>
        </w:rPr>
        <w:t>.</w:t>
      </w:r>
    </w:p>
    <w:p w14:paraId="0C46C6E3" w14:textId="17E4EA11" w:rsidR="006351DB" w:rsidRPr="006351DB" w:rsidRDefault="006351DB" w:rsidP="006351DB"/>
    <w:p w14:paraId="5B48E3ED" w14:textId="11FB539D" w:rsidR="002766F6" w:rsidRPr="004176ED" w:rsidRDefault="002766F6" w:rsidP="002766F6">
      <w:pPr>
        <w:spacing w:after="160" w:line="259" w:lineRule="auto"/>
        <w:jc w:val="center"/>
        <w:rPr>
          <w:rFonts w:ascii="Verdana" w:hAnsi="Verdana" w:cs="Arial"/>
          <w:b/>
          <w:smallCaps/>
          <w:sz w:val="48"/>
          <w:szCs w:val="48"/>
          <w:u w:val="single"/>
        </w:rPr>
      </w:pPr>
      <w:r>
        <w:rPr>
          <w:rFonts w:ascii="Verdana" w:hAnsi="Verdana" w:cs="Arial"/>
          <w:b/>
          <w:smallCaps/>
          <w:sz w:val="48"/>
          <w:szCs w:val="48"/>
          <w:u w:val="single"/>
        </w:rPr>
        <w:t>DECEMBER</w:t>
      </w:r>
      <w:r w:rsidRPr="004176ED">
        <w:rPr>
          <w:rFonts w:ascii="Verdana" w:hAnsi="Verdana" w:cs="Arial"/>
          <w:b/>
          <w:smallCaps/>
          <w:sz w:val="48"/>
          <w:szCs w:val="48"/>
          <w:u w:val="single"/>
        </w:rPr>
        <w:t xml:space="preserve"> 2023</w:t>
      </w:r>
    </w:p>
    <w:p w14:paraId="2614E18D" w14:textId="73D5036C" w:rsidR="00362D8E" w:rsidRDefault="00362D8E" w:rsidP="00362D8E">
      <w:pPr>
        <w:pStyle w:val="Heading1"/>
        <w:jc w:val="center"/>
      </w:pPr>
      <w:r>
        <w:t>Annual Participant Holiday Party</w:t>
      </w:r>
    </w:p>
    <w:p w14:paraId="6DBAA0B3" w14:textId="0623B6B5" w:rsidR="00115B86" w:rsidRDefault="00F079BF" w:rsidP="00362D8E">
      <w:pPr>
        <w:rPr>
          <w:rFonts w:ascii="Verdana" w:hAnsi="Verdana" w:cs="Arial"/>
          <w:b/>
          <w:i/>
          <w:noProof/>
        </w:rPr>
      </w:pPr>
      <w:r>
        <w:rPr>
          <w:rFonts w:ascii="Verdana" w:hAnsi="Verdana" w:cs="Arial"/>
          <w:b/>
          <w:i/>
          <w:noProof/>
        </w:rPr>
        <w:drawing>
          <wp:anchor distT="0" distB="0" distL="114300" distR="114300" simplePos="0" relativeHeight="251708416" behindDoc="0" locked="0" layoutInCell="1" allowOverlap="1" wp14:anchorId="2324FF2B" wp14:editId="12BB69AD">
            <wp:simplePos x="0" y="0"/>
            <wp:positionH relativeFrom="column">
              <wp:posOffset>3438525</wp:posOffset>
            </wp:positionH>
            <wp:positionV relativeFrom="paragraph">
              <wp:posOffset>111760</wp:posOffset>
            </wp:positionV>
            <wp:extent cx="3572510" cy="5004435"/>
            <wp:effectExtent l="0" t="0" r="8890" b="5715"/>
            <wp:wrapSquare wrapText="bothSides"/>
            <wp:docPr id="3" name="Picture 3" descr="Gold border over white background with faint glitter stripe diagonal across, from top left corner to bottom right. &#10;Text reading “Annual ECI Participantt”&#10;Script reading “holiday party” on an angle&#10;Text reading “December 13, 12noon – 4:00pm, Entry ticket $5, Registration Required&quot;&#10;Gold ribbon tied in bow stretched across invit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RENTParticipant Holiday Party - Invit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DA08A" w14:textId="17D92148" w:rsidR="00362D8E" w:rsidRPr="00362D8E" w:rsidRDefault="00362D8E" w:rsidP="00362D8E">
      <w:pPr>
        <w:rPr>
          <w:rFonts w:ascii="Verdana" w:hAnsi="Verdana"/>
          <w:b/>
        </w:rPr>
      </w:pPr>
      <w:r w:rsidRPr="00362D8E">
        <w:rPr>
          <w:rFonts w:ascii="Verdana" w:hAnsi="Verdana"/>
          <w:b/>
        </w:rPr>
        <w:t>December 13, 2023</w:t>
      </w:r>
    </w:p>
    <w:p w14:paraId="2DA47818" w14:textId="40E578D5" w:rsidR="00362D8E" w:rsidRPr="00362D8E" w:rsidRDefault="00362D8E" w:rsidP="00362D8E">
      <w:pPr>
        <w:rPr>
          <w:rFonts w:ascii="Verdana" w:hAnsi="Verdana"/>
          <w:b/>
        </w:rPr>
      </w:pPr>
      <w:r w:rsidRPr="00362D8E">
        <w:rPr>
          <w:rFonts w:ascii="Verdana" w:hAnsi="Verdana"/>
          <w:b/>
        </w:rPr>
        <w:t>12noon – 4:00pm</w:t>
      </w:r>
    </w:p>
    <w:p w14:paraId="199FFFC5" w14:textId="5100905A" w:rsidR="00362D8E" w:rsidRPr="00362D8E" w:rsidRDefault="00362D8E" w:rsidP="00362D8E">
      <w:pPr>
        <w:rPr>
          <w:rFonts w:ascii="Verdana" w:hAnsi="Verdana"/>
          <w:b/>
        </w:rPr>
      </w:pPr>
      <w:r w:rsidRPr="00362D8E">
        <w:rPr>
          <w:rFonts w:ascii="Verdana" w:hAnsi="Verdana"/>
          <w:b/>
        </w:rPr>
        <w:t>Doubletree by Hilton Norfolk</w:t>
      </w:r>
    </w:p>
    <w:p w14:paraId="2A23F43F" w14:textId="4C624CBB" w:rsidR="00362D8E" w:rsidRPr="00362D8E" w:rsidRDefault="00362D8E" w:rsidP="00362D8E">
      <w:pPr>
        <w:rPr>
          <w:rFonts w:ascii="Verdana" w:hAnsi="Verdana"/>
          <w:b/>
        </w:rPr>
      </w:pPr>
      <w:r w:rsidRPr="00362D8E">
        <w:rPr>
          <w:rFonts w:ascii="Verdana" w:hAnsi="Verdana"/>
          <w:b/>
        </w:rPr>
        <w:t xml:space="preserve">1500 N. Military Highway, Norfolk </w:t>
      </w:r>
    </w:p>
    <w:p w14:paraId="405DD9E5" w14:textId="3888D423" w:rsidR="00362D8E" w:rsidRPr="00362D8E" w:rsidRDefault="00362D8E" w:rsidP="00362D8E">
      <w:pPr>
        <w:rPr>
          <w:rFonts w:ascii="Verdana" w:hAnsi="Verdana"/>
        </w:rPr>
      </w:pPr>
    </w:p>
    <w:p w14:paraId="6B7D0B31" w14:textId="2E5167E1" w:rsidR="00362D8E" w:rsidRPr="00362D8E" w:rsidRDefault="00362D8E" w:rsidP="00362D8E">
      <w:pPr>
        <w:rPr>
          <w:rFonts w:ascii="Verdana" w:hAnsi="Verdana"/>
        </w:rPr>
      </w:pPr>
      <w:r w:rsidRPr="00362D8E">
        <w:rPr>
          <w:rFonts w:ascii="Verdana" w:hAnsi="Verdana"/>
        </w:rPr>
        <w:t xml:space="preserve">The party is open to CENTER PARTICIPANTS only. </w:t>
      </w:r>
    </w:p>
    <w:p w14:paraId="3723514F" w14:textId="585113A3" w:rsidR="00362D8E" w:rsidRPr="00362D8E" w:rsidRDefault="00362D8E" w:rsidP="00362D8E">
      <w:pPr>
        <w:rPr>
          <w:rFonts w:ascii="Verdana" w:hAnsi="Verdana"/>
        </w:rPr>
      </w:pPr>
      <w:r w:rsidRPr="00362D8E">
        <w:rPr>
          <w:rFonts w:ascii="Verdana" w:hAnsi="Verdana"/>
        </w:rPr>
        <w:t xml:space="preserve">Participants may </w:t>
      </w:r>
      <w:r w:rsidR="008F39D9">
        <w:rPr>
          <w:rFonts w:ascii="Verdana" w:hAnsi="Verdana"/>
        </w:rPr>
        <w:t>register one guest for $5.</w:t>
      </w:r>
      <w:r w:rsidRPr="00362D8E">
        <w:rPr>
          <w:rFonts w:ascii="Verdana" w:hAnsi="Verdana"/>
        </w:rPr>
        <w:t xml:space="preserve"> </w:t>
      </w:r>
    </w:p>
    <w:p w14:paraId="60F31CF0" w14:textId="77777777" w:rsidR="00362D8E" w:rsidRPr="00362D8E" w:rsidRDefault="00362D8E" w:rsidP="00362D8E">
      <w:pPr>
        <w:rPr>
          <w:rFonts w:ascii="Verdana" w:hAnsi="Verdana"/>
        </w:rPr>
      </w:pPr>
    </w:p>
    <w:p w14:paraId="2AFBF4A1" w14:textId="77777777" w:rsidR="0064441E" w:rsidRPr="00362D8E" w:rsidRDefault="00362D8E" w:rsidP="0064441E">
      <w:pPr>
        <w:rPr>
          <w:rFonts w:ascii="Verdana" w:hAnsi="Verdana"/>
          <w:b/>
        </w:rPr>
      </w:pPr>
      <w:r w:rsidRPr="00362D8E">
        <w:rPr>
          <w:rFonts w:ascii="Verdana" w:hAnsi="Verdana"/>
          <w:b/>
        </w:rPr>
        <w:t>REGISTRATION IS REQUIRED.</w:t>
      </w:r>
      <w:r w:rsidR="0064441E">
        <w:rPr>
          <w:rFonts w:ascii="Verdana" w:hAnsi="Verdana"/>
          <w:b/>
        </w:rPr>
        <w:t xml:space="preserve"> </w:t>
      </w:r>
      <w:r w:rsidR="0064441E" w:rsidRPr="00362D8E">
        <w:rPr>
          <w:rFonts w:ascii="Verdana" w:hAnsi="Verdana"/>
          <w:b/>
        </w:rPr>
        <w:t>Register by December 6.</w:t>
      </w:r>
    </w:p>
    <w:p w14:paraId="1EE49809" w14:textId="77777777" w:rsidR="0064441E" w:rsidRPr="00362D8E" w:rsidRDefault="0064441E" w:rsidP="0064441E">
      <w:pPr>
        <w:rPr>
          <w:rFonts w:ascii="Verdana" w:hAnsi="Verdana"/>
          <w:b/>
        </w:rPr>
      </w:pPr>
      <w:r w:rsidRPr="00362D8E">
        <w:rPr>
          <w:rFonts w:ascii="Verdana" w:hAnsi="Verdana"/>
          <w:b/>
        </w:rPr>
        <w:t>Call 757-461-8007 (TDD: 461-7527)</w:t>
      </w:r>
    </w:p>
    <w:p w14:paraId="69AA09D6" w14:textId="22978CA9" w:rsidR="00362D8E" w:rsidRPr="0064441E" w:rsidRDefault="00362D8E" w:rsidP="00362D8E">
      <w:pPr>
        <w:rPr>
          <w:rFonts w:ascii="Verdana" w:hAnsi="Verdana"/>
        </w:rPr>
      </w:pPr>
    </w:p>
    <w:p w14:paraId="605C1DAC" w14:textId="3E0B7B42" w:rsidR="00362D8E" w:rsidRPr="00362D8E" w:rsidRDefault="00362D8E" w:rsidP="00362D8E">
      <w:pPr>
        <w:rPr>
          <w:rFonts w:ascii="Verdana" w:hAnsi="Verdana"/>
        </w:rPr>
      </w:pPr>
      <w:r w:rsidRPr="00362D8E">
        <w:rPr>
          <w:rFonts w:ascii="Verdana" w:hAnsi="Verdana"/>
        </w:rPr>
        <w:t>The cost is $5.00 per person and payable at the door</w:t>
      </w:r>
      <w:r w:rsidR="0064441E">
        <w:rPr>
          <w:rFonts w:ascii="Verdana" w:hAnsi="Verdana"/>
        </w:rPr>
        <w:t xml:space="preserve"> by cash, check, or debit or credit card</w:t>
      </w:r>
      <w:r w:rsidRPr="00362D8E">
        <w:rPr>
          <w:rFonts w:ascii="Verdana" w:hAnsi="Verdana"/>
        </w:rPr>
        <w:t>.</w:t>
      </w:r>
    </w:p>
    <w:p w14:paraId="48EB3769" w14:textId="326C05C8" w:rsidR="00362D8E" w:rsidRPr="00362D8E" w:rsidRDefault="00362D8E" w:rsidP="00362D8E">
      <w:pPr>
        <w:rPr>
          <w:rFonts w:ascii="Verdana" w:hAnsi="Verdana"/>
        </w:rPr>
      </w:pPr>
      <w:r w:rsidRPr="00362D8E">
        <w:rPr>
          <w:rFonts w:ascii="Verdana" w:hAnsi="Verdana"/>
        </w:rPr>
        <w:t>Music, Pictures, Karaoke, Dancing, and Door Prizes</w:t>
      </w:r>
    </w:p>
    <w:p w14:paraId="239D097D" w14:textId="3222F22A" w:rsidR="00362D8E" w:rsidRPr="00362D8E" w:rsidRDefault="008C005A" w:rsidP="00362D8E">
      <w:pPr>
        <w:rPr>
          <w:rFonts w:ascii="Verdana" w:hAnsi="Verdana"/>
        </w:rPr>
      </w:pPr>
      <w:r>
        <w:rPr>
          <w:rFonts w:ascii="Verdana" w:hAnsi="Verdana"/>
        </w:rPr>
        <w:t xml:space="preserve">Menu: </w:t>
      </w:r>
      <w:r w:rsidR="00362D8E" w:rsidRPr="00362D8E">
        <w:rPr>
          <w:rFonts w:ascii="Verdana" w:hAnsi="Verdana"/>
        </w:rPr>
        <w:t>Mediterranean Chicken entrée with side salad (vegetarian option available upon request)</w:t>
      </w:r>
    </w:p>
    <w:p w14:paraId="1A2A9AD3" w14:textId="4BA60F90" w:rsidR="00362D8E" w:rsidRPr="00362D8E" w:rsidRDefault="00362D8E" w:rsidP="00362D8E">
      <w:pPr>
        <w:rPr>
          <w:rFonts w:ascii="Verdana" w:hAnsi="Verdana"/>
        </w:rPr>
      </w:pPr>
    </w:p>
    <w:p w14:paraId="6F825A01" w14:textId="6F5EDAE6" w:rsidR="00362D8E" w:rsidRPr="00362D8E" w:rsidRDefault="00362D8E" w:rsidP="00362D8E">
      <w:pPr>
        <w:rPr>
          <w:rFonts w:ascii="Verdana" w:hAnsi="Verdana"/>
          <w:i/>
        </w:rPr>
      </w:pPr>
      <w:r w:rsidRPr="00362D8E">
        <w:rPr>
          <w:rFonts w:ascii="Verdana" w:hAnsi="Verdana"/>
          <w:i/>
        </w:rPr>
        <w:t>You are encouraged to be responsible for your own transportation to and from the party.</w:t>
      </w:r>
    </w:p>
    <w:p w14:paraId="0C418CD9" w14:textId="49C51595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0CFD5705" w14:textId="7C7F21DA" w:rsidR="0016363F" w:rsidRPr="00655F62" w:rsidRDefault="0016363F" w:rsidP="00361160">
      <w:pPr>
        <w:pStyle w:val="NoSpacing"/>
        <w:ind w:left="810"/>
        <w:jc w:val="both"/>
        <w:rPr>
          <w:rFonts w:ascii="Verdana" w:hAnsi="Verdana" w:cs="Arial"/>
          <w:sz w:val="4"/>
        </w:rPr>
      </w:pPr>
    </w:p>
    <w:p w14:paraId="7F14B42D" w14:textId="77777777" w:rsidR="008F39D9" w:rsidRDefault="008F39D9" w:rsidP="0016363F">
      <w:pPr>
        <w:spacing w:line="259" w:lineRule="auto"/>
        <w:jc w:val="center"/>
        <w:rPr>
          <w:rStyle w:val="Heading1Char"/>
          <w:sz w:val="40"/>
          <w:szCs w:val="40"/>
        </w:rPr>
      </w:pPr>
    </w:p>
    <w:p w14:paraId="49BA6EF6" w14:textId="41B95C3F" w:rsidR="00231496" w:rsidRPr="002F4C9D" w:rsidRDefault="00E343CD" w:rsidP="0016363F">
      <w:pPr>
        <w:spacing w:line="259" w:lineRule="auto"/>
        <w:jc w:val="center"/>
        <w:rPr>
          <w:rStyle w:val="Heading1Char"/>
          <w:sz w:val="40"/>
          <w:szCs w:val="40"/>
        </w:rPr>
      </w:pPr>
      <w:r w:rsidRPr="002F4C9D">
        <w:rPr>
          <w:rStyle w:val="Heading1Char"/>
          <w:sz w:val="40"/>
          <w:szCs w:val="40"/>
        </w:rPr>
        <w:t>Community</w:t>
      </w:r>
      <w:r w:rsidR="00A36179">
        <w:rPr>
          <w:rStyle w:val="Heading1Char"/>
          <w:sz w:val="40"/>
          <w:szCs w:val="40"/>
        </w:rPr>
        <w:t xml:space="preserve"> </w:t>
      </w:r>
      <w:r w:rsidRPr="002F4C9D">
        <w:rPr>
          <w:rStyle w:val="Heading1Char"/>
          <w:sz w:val="40"/>
          <w:szCs w:val="40"/>
        </w:rPr>
        <w:t>Events</w:t>
      </w:r>
      <w:r w:rsidR="00334400">
        <w:rPr>
          <w:rStyle w:val="Heading1Char"/>
          <w:sz w:val="40"/>
          <w:szCs w:val="40"/>
        </w:rPr>
        <w:t xml:space="preserve"> &amp; News</w:t>
      </w:r>
    </w:p>
    <w:p w14:paraId="11C82759" w14:textId="24891C2C" w:rsidR="003218A2" w:rsidRPr="002F4C9D" w:rsidRDefault="003218A2" w:rsidP="0016363F">
      <w:pPr>
        <w:ind w:left="1080" w:hanging="1080"/>
        <w:jc w:val="center"/>
        <w:rPr>
          <w:rFonts w:ascii="Verdana" w:hAnsi="Verdana" w:cs="Arial"/>
          <w:i/>
          <w:szCs w:val="32"/>
        </w:rPr>
      </w:pPr>
      <w:r w:rsidRPr="002F4C9D">
        <w:rPr>
          <w:rFonts w:ascii="Verdana" w:hAnsi="Verdana" w:cs="Arial"/>
          <w:i/>
          <w:szCs w:val="32"/>
        </w:rPr>
        <w:t>Transportation tickets are NOT provided to attend community events</w:t>
      </w:r>
      <w:r w:rsidR="007E6F20" w:rsidRPr="002F4C9D">
        <w:rPr>
          <w:rFonts w:ascii="Verdana" w:hAnsi="Verdana" w:cs="Arial"/>
          <w:i/>
          <w:szCs w:val="32"/>
        </w:rPr>
        <w:t>.</w:t>
      </w:r>
    </w:p>
    <w:p w14:paraId="5F315F80" w14:textId="47B11804" w:rsidR="00783C10" w:rsidRPr="002F4C9D" w:rsidRDefault="00783C10" w:rsidP="00C70B3F">
      <w:pPr>
        <w:pStyle w:val="NoSpacing"/>
        <w:ind w:left="1080" w:hanging="1080"/>
        <w:jc w:val="both"/>
        <w:rPr>
          <w:rFonts w:ascii="Verdana" w:hAnsi="Verdana" w:cs="Arial"/>
          <w:b/>
        </w:rPr>
      </w:pPr>
    </w:p>
    <w:p w14:paraId="10F9C3B9" w14:textId="47647A9D" w:rsidR="00195725" w:rsidRPr="00195725" w:rsidRDefault="002205AC" w:rsidP="00195725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</w:t>
      </w:r>
      <w:r w:rsidRPr="002205AC">
        <w:rPr>
          <w:rFonts w:ascii="Verdana" w:hAnsi="Verdana" w:cs="Arial"/>
          <w:b/>
          <w:sz w:val="22"/>
          <w:szCs w:val="24"/>
          <w:vertAlign w:val="superscript"/>
        </w:rPr>
        <w:t>ST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="001F1EC9">
        <w:rPr>
          <w:rFonts w:ascii="Verdana" w:hAnsi="Verdana" w:cs="Arial"/>
          <w:b/>
          <w:sz w:val="22"/>
          <w:szCs w:val="24"/>
        </w:rPr>
        <w:t xml:space="preserve"> </w:t>
      </w:r>
      <w:r w:rsidR="00433BE8" w:rsidRPr="0086594B">
        <w:rPr>
          <w:rFonts w:ascii="Verdana" w:hAnsi="Verdana" w:cs="Arial"/>
          <w:b/>
          <w:sz w:val="22"/>
          <w:szCs w:val="24"/>
        </w:rPr>
        <w:t xml:space="preserve"> </w:t>
      </w:r>
      <w:r w:rsidR="005F32FA" w:rsidRPr="0086594B">
        <w:rPr>
          <w:rFonts w:ascii="Verdana" w:hAnsi="Verdana" w:cs="Arial"/>
          <w:b/>
          <w:sz w:val="22"/>
          <w:szCs w:val="24"/>
        </w:rPr>
        <w:t xml:space="preserve">  </w:t>
      </w:r>
      <w:r w:rsidR="005F32FA" w:rsidRPr="0086594B">
        <w:rPr>
          <w:rFonts w:ascii="Verdana" w:hAnsi="Verdana" w:cs="Arial"/>
          <w:b/>
          <w:sz w:val="22"/>
          <w:szCs w:val="24"/>
        </w:rPr>
        <w:tab/>
        <w:t>Silent Dinner</w:t>
      </w:r>
      <w:r w:rsidR="005F32FA" w:rsidRPr="0086594B">
        <w:rPr>
          <w:rFonts w:ascii="Verdana" w:hAnsi="Verdana" w:cs="Arial"/>
          <w:b/>
          <w:sz w:val="22"/>
          <w:szCs w:val="24"/>
        </w:rPr>
        <w:tab/>
      </w:r>
      <w:r w:rsidR="00E343CD" w:rsidRPr="0086594B">
        <w:rPr>
          <w:rFonts w:ascii="Verdana" w:hAnsi="Verdana" w:cs="Arial"/>
          <w:b/>
          <w:sz w:val="22"/>
          <w:szCs w:val="24"/>
        </w:rPr>
        <w:t>5</w:t>
      </w:r>
      <w:r w:rsidR="00BB4EF4" w:rsidRPr="0086594B">
        <w:rPr>
          <w:rFonts w:ascii="Verdana" w:hAnsi="Verdana" w:cs="Arial"/>
          <w:b/>
          <w:sz w:val="22"/>
          <w:szCs w:val="24"/>
        </w:rPr>
        <w:t>:00</w:t>
      </w:r>
      <w:r w:rsidR="00E343CD" w:rsidRPr="0086594B">
        <w:rPr>
          <w:rFonts w:ascii="Verdana" w:hAnsi="Verdana" w:cs="Arial"/>
          <w:b/>
          <w:sz w:val="22"/>
          <w:szCs w:val="24"/>
        </w:rPr>
        <w:t>pm</w:t>
      </w:r>
      <w:r w:rsidR="00BB4EF4" w:rsidRPr="0086594B">
        <w:rPr>
          <w:rFonts w:ascii="Verdana" w:hAnsi="Verdana" w:cs="Arial"/>
          <w:b/>
          <w:sz w:val="22"/>
          <w:szCs w:val="24"/>
        </w:rPr>
        <w:t xml:space="preserve"> </w:t>
      </w:r>
      <w:r w:rsidR="00E343CD" w:rsidRPr="0086594B">
        <w:rPr>
          <w:rFonts w:ascii="Verdana" w:hAnsi="Verdana" w:cs="Arial"/>
          <w:b/>
          <w:sz w:val="22"/>
          <w:szCs w:val="24"/>
        </w:rPr>
        <w:t>– 8</w:t>
      </w:r>
      <w:r w:rsidR="00BB4EF4" w:rsidRPr="0086594B">
        <w:rPr>
          <w:rFonts w:ascii="Verdana" w:hAnsi="Verdana" w:cs="Arial"/>
          <w:b/>
          <w:sz w:val="22"/>
          <w:szCs w:val="24"/>
        </w:rPr>
        <w:t>:00</w:t>
      </w:r>
      <w:r w:rsidR="00E343CD" w:rsidRPr="0086594B">
        <w:rPr>
          <w:rFonts w:ascii="Verdana" w:hAnsi="Verdana" w:cs="Arial"/>
          <w:b/>
          <w:sz w:val="22"/>
          <w:szCs w:val="24"/>
        </w:rPr>
        <w:t xml:space="preserve">pm </w:t>
      </w:r>
    </w:p>
    <w:p w14:paraId="6890D467" w14:textId="6C636CC9" w:rsidR="00E343CD" w:rsidRPr="0086594B" w:rsidRDefault="001D4AE8" w:rsidP="0016363F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FRI</w:t>
      </w:r>
      <w:r w:rsidR="00C70B3F" w:rsidRPr="0086594B">
        <w:rPr>
          <w:rFonts w:ascii="Verdana" w:hAnsi="Verdana" w:cs="Arial"/>
          <w:b/>
          <w:sz w:val="22"/>
          <w:szCs w:val="24"/>
        </w:rPr>
        <w:tab/>
      </w:r>
      <w:r w:rsidR="003218A2" w:rsidRPr="0086594B">
        <w:rPr>
          <w:rFonts w:ascii="Verdana" w:hAnsi="Verdana" w:cs="Arial"/>
          <w:b/>
          <w:sz w:val="22"/>
          <w:szCs w:val="24"/>
        </w:rPr>
        <w:t xml:space="preserve">Lynnhaven Mall </w:t>
      </w:r>
      <w:r w:rsidR="00E343CD" w:rsidRPr="0086594B">
        <w:rPr>
          <w:rFonts w:ascii="Verdana" w:hAnsi="Verdana" w:cs="Arial"/>
          <w:b/>
          <w:sz w:val="22"/>
          <w:szCs w:val="24"/>
        </w:rPr>
        <w:t>(701 Lynnhaven Parkway, Virginia Beach</w:t>
      </w:r>
      <w:r w:rsidR="00C70B3F" w:rsidRPr="0086594B">
        <w:rPr>
          <w:rFonts w:ascii="Verdana" w:hAnsi="Verdana" w:cs="Arial"/>
          <w:b/>
          <w:sz w:val="22"/>
          <w:szCs w:val="24"/>
        </w:rPr>
        <w:t>)</w:t>
      </w:r>
    </w:p>
    <w:p w14:paraId="6833878B" w14:textId="65F7FF63" w:rsidR="00FE0CC8" w:rsidRDefault="00E343CD" w:rsidP="00FE0CC8">
      <w:pPr>
        <w:ind w:left="810"/>
        <w:jc w:val="both"/>
        <w:rPr>
          <w:rFonts w:ascii="Verdana" w:hAnsi="Verdana" w:cs="Arial"/>
          <w:sz w:val="22"/>
        </w:rPr>
      </w:pPr>
      <w:r w:rsidRPr="0086594B">
        <w:rPr>
          <w:rFonts w:ascii="Verdana" w:hAnsi="Verdana" w:cs="Arial"/>
          <w:sz w:val="22"/>
        </w:rPr>
        <w:t>Southside Silent Dinner is a silent</w:t>
      </w:r>
      <w:r w:rsidR="0016363F" w:rsidRPr="0086594B">
        <w:rPr>
          <w:rFonts w:ascii="Verdana" w:hAnsi="Verdana" w:cs="Arial"/>
          <w:sz w:val="22"/>
        </w:rPr>
        <w:t>,</w:t>
      </w:r>
      <w:r w:rsidRPr="0086594B">
        <w:rPr>
          <w:rFonts w:ascii="Verdana" w:hAnsi="Verdana" w:cs="Arial"/>
          <w:sz w:val="22"/>
        </w:rPr>
        <w:t xml:space="preserve"> social</w:t>
      </w:r>
      <w:r w:rsidR="0016363F" w:rsidRPr="0086594B">
        <w:rPr>
          <w:rFonts w:ascii="Verdana" w:hAnsi="Verdana" w:cs="Arial"/>
          <w:sz w:val="22"/>
        </w:rPr>
        <w:t>,</w:t>
      </w:r>
      <w:r w:rsidRPr="0086594B">
        <w:rPr>
          <w:rFonts w:ascii="Verdana" w:hAnsi="Verdana" w:cs="Arial"/>
          <w:sz w:val="22"/>
        </w:rPr>
        <w:t xml:space="preserve"> family</w:t>
      </w:r>
      <w:r w:rsidR="0016363F" w:rsidRPr="0086594B">
        <w:rPr>
          <w:rFonts w:ascii="Verdana" w:hAnsi="Verdana" w:cs="Arial"/>
          <w:sz w:val="22"/>
        </w:rPr>
        <w:t>-</w:t>
      </w:r>
      <w:r w:rsidRPr="0086594B">
        <w:rPr>
          <w:rFonts w:ascii="Verdana" w:hAnsi="Verdana" w:cs="Arial"/>
          <w:sz w:val="22"/>
        </w:rPr>
        <w:t xml:space="preserve">friendly event for the deaf community, CODA (Child of Deaf Adult), ASL </w:t>
      </w:r>
      <w:r w:rsidR="006F3C0A" w:rsidRPr="0086594B">
        <w:rPr>
          <w:rFonts w:ascii="Verdana" w:hAnsi="Verdana" w:cs="Arial"/>
          <w:sz w:val="22"/>
        </w:rPr>
        <w:t xml:space="preserve">beginners and </w:t>
      </w:r>
      <w:r w:rsidR="0016363F" w:rsidRPr="0086594B">
        <w:rPr>
          <w:rFonts w:ascii="Verdana" w:hAnsi="Verdana" w:cs="Arial"/>
          <w:sz w:val="22"/>
        </w:rPr>
        <w:t>students</w:t>
      </w:r>
      <w:r w:rsidRPr="0086594B">
        <w:rPr>
          <w:rFonts w:ascii="Verdana" w:hAnsi="Verdana" w:cs="Arial"/>
          <w:sz w:val="22"/>
        </w:rPr>
        <w:t xml:space="preserve">, and others interested in ASL. </w:t>
      </w:r>
    </w:p>
    <w:p w14:paraId="4258D765" w14:textId="26C0CAC4" w:rsidR="00C97902" w:rsidRDefault="00C97902" w:rsidP="00FE0CC8">
      <w:pPr>
        <w:ind w:left="810"/>
        <w:jc w:val="both"/>
        <w:rPr>
          <w:rFonts w:ascii="Verdana" w:hAnsi="Verdana" w:cs="Arial"/>
          <w:sz w:val="22"/>
        </w:rPr>
      </w:pPr>
    </w:p>
    <w:p w14:paraId="72FAB831" w14:textId="77777777" w:rsidR="00C97902" w:rsidRDefault="00C97902" w:rsidP="00C97902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19</w:t>
      </w:r>
      <w:r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   </w:t>
      </w:r>
      <w:r>
        <w:rPr>
          <w:rFonts w:ascii="Verdana" w:hAnsi="Verdana" w:cs="Arial"/>
          <w:b/>
          <w:sz w:val="22"/>
          <w:szCs w:val="24"/>
        </w:rPr>
        <w:tab/>
        <w:t xml:space="preserve">Participant-Led Event </w:t>
      </w:r>
      <w:r>
        <w:rPr>
          <w:rFonts w:ascii="Verdana" w:hAnsi="Verdana" w:cs="Arial"/>
          <w:b/>
          <w:sz w:val="22"/>
          <w:szCs w:val="24"/>
        </w:rPr>
        <w:tab/>
      </w:r>
      <w:r>
        <w:rPr>
          <w:rFonts w:ascii="Verdana" w:hAnsi="Verdana" w:cs="Arial"/>
          <w:b/>
          <w:sz w:val="22"/>
          <w:szCs w:val="24"/>
        </w:rPr>
        <w:tab/>
        <w:t xml:space="preserve">12noon – 2:30pm </w:t>
      </w:r>
    </w:p>
    <w:p w14:paraId="17792F08" w14:textId="77777777" w:rsidR="00C97902" w:rsidRDefault="00C97902" w:rsidP="00C97902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FRI</w:t>
      </w:r>
      <w:r>
        <w:rPr>
          <w:rFonts w:ascii="Verdana" w:hAnsi="Verdana" w:cs="Arial"/>
          <w:b/>
          <w:sz w:val="22"/>
          <w:szCs w:val="24"/>
        </w:rPr>
        <w:tab/>
        <w:t>Buffalo Wild Wings (420 Monticello Ave., Suite 150, Norfolk)</w:t>
      </w:r>
    </w:p>
    <w:p w14:paraId="34169288" w14:textId="1929D850" w:rsidR="009D45C1" w:rsidRDefault="00C97902" w:rsidP="00FA2126">
      <w:pPr>
        <w:ind w:left="360" w:firstLine="45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This event is organized by participants.</w:t>
      </w:r>
    </w:p>
    <w:p w14:paraId="3F6A4394" w14:textId="64289D9C" w:rsidR="00666AC1" w:rsidRPr="002F4C9D" w:rsidRDefault="00666AC1" w:rsidP="007F5C6D">
      <w:pPr>
        <w:tabs>
          <w:tab w:val="left" w:pos="1710"/>
        </w:tabs>
        <w:jc w:val="both"/>
        <w:rPr>
          <w:rStyle w:val="Heading1Char"/>
          <w:sz w:val="40"/>
          <w:szCs w:val="40"/>
        </w:rPr>
        <w:sectPr w:rsidR="00666AC1" w:rsidRPr="002F4C9D" w:rsidSect="00ED4D04">
          <w:type w:val="continuous"/>
          <w:pgSz w:w="12240" w:h="15840"/>
          <w:pgMar w:top="540" w:right="720" w:bottom="90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tbl>
      <w:tblPr>
        <w:tblStyle w:val="TableGrid"/>
        <w:tblpPr w:leftFromText="187" w:rightFromText="187" w:horzAnchor="margin" w:tblpXSpec="center" w:tblpY="908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2051"/>
        <w:gridCol w:w="2051"/>
        <w:gridCol w:w="2303"/>
        <w:gridCol w:w="2051"/>
        <w:gridCol w:w="2051"/>
        <w:gridCol w:w="2007"/>
      </w:tblGrid>
      <w:tr w:rsidR="00367ED6" w:rsidRPr="002F4C9D" w14:paraId="20E7F546" w14:textId="77777777" w:rsidTr="00157B30">
        <w:trPr>
          <w:trHeight w:hRule="exact" w:val="288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60B" w14:textId="0C9CC3D7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BED" w14:textId="552DE5E1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MONDAY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3D" w14:textId="69E7ABFA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TUESDAY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4D6" w14:textId="46C9643F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A34" w14:textId="500A623F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530" w14:textId="52FA525D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FRIDAY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A6" w14:textId="0D34E368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SATURDAY</w:t>
            </w:r>
          </w:p>
        </w:tc>
      </w:tr>
      <w:tr w:rsidR="00367ED6" w:rsidRPr="002F4C9D" w14:paraId="10DE0A21" w14:textId="77777777" w:rsidTr="00157B30">
        <w:trPr>
          <w:trHeight w:hRule="exact" w:val="2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</w:tcPr>
          <w:p w14:paraId="01BF49BD" w14:textId="77777777" w:rsidR="00455868" w:rsidRDefault="00455868" w:rsidP="00D20206">
            <w:pPr>
              <w:rPr>
                <w:rFonts w:ascii="Verdana" w:hAnsi="Verdana" w:cs="Arial"/>
                <w:noProof/>
              </w:rPr>
            </w:pPr>
          </w:p>
          <w:p w14:paraId="293C214C" w14:textId="716A1AA8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379694E3" w14:textId="66635460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14:paraId="45E678F2" w14:textId="07C2E927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</w:tcBorders>
          </w:tcPr>
          <w:p w14:paraId="4B9C7C04" w14:textId="3AF666CD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14:paraId="26DAA647" w14:textId="07B38167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B528" w14:textId="219BB8B6" w:rsidR="00DE0A83" w:rsidRPr="00543E0E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7E52" w14:textId="60EF0543" w:rsidR="00DE0A83" w:rsidRPr="00543E0E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367ED6" w:rsidRPr="002F4C9D" w14:paraId="4B098155" w14:textId="77777777" w:rsidTr="00157B30">
        <w:trPr>
          <w:trHeight w:hRule="exact" w:val="1584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</w:tcBorders>
          </w:tcPr>
          <w:p w14:paraId="6B79AE64" w14:textId="0B5767A1" w:rsidR="00DE0A83" w:rsidRPr="00DE0A83" w:rsidRDefault="002205AC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31311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A757453" wp14:editId="10B118E5">
                      <wp:simplePos x="0" y="0"/>
                      <wp:positionH relativeFrom="column">
                        <wp:posOffset>-11327</wp:posOffset>
                      </wp:positionH>
                      <wp:positionV relativeFrom="paragraph">
                        <wp:posOffset>-80439</wp:posOffset>
                      </wp:positionV>
                      <wp:extent cx="2953265" cy="8445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326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B114B" w14:textId="4A0A16EC" w:rsidR="00C31311" w:rsidRPr="00874C35" w:rsidRDefault="00C31311" w:rsidP="002205AC">
                                  <w:pPr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874C35"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  <w:t>*These events are not organized by ECI. Bus and paratransit tickets will not be provided by ECI.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574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pt;margin-top:-6.35pt;width:232.55pt;height:6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" stroked="f">
                      <v:textbox>
                        <w:txbxContent>
                          <w:p w14:paraId="240B114B" w14:textId="4A0A16EC" w:rsidR="00C31311" w:rsidRPr="00874C35" w:rsidRDefault="00C31311" w:rsidP="002205AC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</w:pPr>
                            <w:r w:rsidRPr="00874C35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  <w:t>*These events are not organized by ECI. Bus and paratransit tickets will not be provided by ECI.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14:paraId="31373C9A" w14:textId="0C036E64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590925B2" w14:textId="13BB1669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14:paraId="5A5610CF" w14:textId="2D003F9D" w:rsidR="00DE0A83" w:rsidRPr="00492248" w:rsidRDefault="00DE0A83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CB028" w14:textId="15874542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CD1B" w14:textId="1716E428" w:rsidR="00DE0A83" w:rsidRPr="00367ED6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>Silent Dinner*</w:t>
            </w:r>
          </w:p>
          <w:p w14:paraId="66F14E16" w14:textId="77777777" w:rsidR="00DE0A83" w:rsidRPr="00367ED6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D948F" w14:textId="77777777" w:rsidR="00DE0A83" w:rsidRPr="00367ED6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>@ Lynnhaven Mall</w:t>
            </w:r>
          </w:p>
          <w:p w14:paraId="7A9EC64E" w14:textId="05490161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>5:00pm – 8:00pm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9BE" w14:textId="36E02906" w:rsidR="00DE0A83" w:rsidRPr="00DE0A83" w:rsidRDefault="00DE0A83" w:rsidP="000B1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ED6" w:rsidRPr="005A29E5" w14:paraId="009216CA" w14:textId="77777777" w:rsidTr="00157B30">
        <w:trPr>
          <w:trHeight w:hRule="exact" w:val="2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9552" w14:textId="17D4E9C2" w:rsidR="003406B8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BD2F" w14:textId="4B4CDF65" w:rsidR="003406B8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57B5" w14:textId="715FD10C" w:rsidR="003406B8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983F9" w14:textId="5F47A1C3" w:rsidR="003406B8" w:rsidRPr="003406B8" w:rsidRDefault="002205AC" w:rsidP="00D20206">
            <w:p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5D22" w14:textId="22FDEC51" w:rsidR="003406B8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CFE0" w14:textId="73D0F51C" w:rsidR="003406B8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274DB" w14:textId="7867ED48" w:rsidR="003406B8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367ED6" w:rsidRPr="002F4C9D" w14:paraId="19FA6253" w14:textId="77777777" w:rsidTr="00157B30">
        <w:trPr>
          <w:trHeight w:hRule="exact" w:val="1584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0CC2" w14:textId="3AC9F8F0" w:rsidR="00DE0A83" w:rsidRPr="00DE0A83" w:rsidRDefault="00DE0A83" w:rsidP="0045586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774" w14:textId="0832AC6F" w:rsidR="00DE0A83" w:rsidRPr="00DE0A83" w:rsidRDefault="00DE0A83" w:rsidP="00E3439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4712" w14:textId="5B356A6F" w:rsidR="00933E84" w:rsidRDefault="00933E84" w:rsidP="001F120A">
            <w:pPr>
              <w:jc w:val="center"/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</w:pPr>
          </w:p>
          <w:p w14:paraId="205CA888" w14:textId="17854685" w:rsidR="001F120A" w:rsidRPr="00DE0A83" w:rsidRDefault="001F120A" w:rsidP="001F120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C97E" w14:textId="24D94B9F" w:rsidR="00C927A8" w:rsidRPr="00C927A8" w:rsidRDefault="00C927A8" w:rsidP="002205A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690" w14:textId="454CBF99" w:rsidR="00DE0A83" w:rsidRPr="00DE0A83" w:rsidRDefault="002205AC" w:rsidP="004C294C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ECI </w:t>
            </w:r>
            <w:r w:rsidR="004C294C">
              <w:rPr>
                <w:rFonts w:ascii="Verdana" w:hAnsi="Verdana" w:cs="Arial"/>
                <w:b/>
                <w:i/>
                <w:sz w:val="18"/>
                <w:szCs w:val="18"/>
              </w:rPr>
              <w:t>CLOSED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FOR STAFF EVENT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647" w14:textId="09367E90" w:rsidR="00DE0A83" w:rsidRPr="002C15E5" w:rsidRDefault="00DE0A83" w:rsidP="00D20206">
            <w:pPr>
              <w:spacing w:line="256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B9A" w14:textId="0AA20E77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ED6" w:rsidRPr="005A29E5" w14:paraId="706D7F8A" w14:textId="77777777" w:rsidTr="00157B30">
        <w:trPr>
          <w:trHeight w:hRule="exact" w:val="2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6067" w14:textId="6510E252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D229" w14:textId="33DA10B4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B053" w14:textId="39AB6C2B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AFE0" w14:textId="0274DE6F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37BA" w14:textId="010E8C9E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FA353" w14:textId="50AA315B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98F4E" w14:textId="1A802F90" w:rsidR="00DE0A83" w:rsidRP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</w:tr>
      <w:tr w:rsidR="00367ED6" w:rsidRPr="002F4C9D" w14:paraId="4331339E" w14:textId="77777777" w:rsidTr="00157B30">
        <w:trPr>
          <w:trHeight w:hRule="exact" w:val="1728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B2" w14:textId="551842B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49" w14:textId="21B1EC7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026" w14:textId="0F30338B" w:rsidR="00DE0A83" w:rsidRPr="00DE0A83" w:rsidRDefault="00DE0A83" w:rsidP="007F5C6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F3A" w14:textId="77777777" w:rsidR="00C927A8" w:rsidRPr="006351DB" w:rsidRDefault="006351DB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1DB">
              <w:rPr>
                <w:rFonts w:ascii="Verdana" w:hAnsi="Verdana" w:cs="Arial"/>
                <w:b/>
                <w:sz w:val="18"/>
                <w:szCs w:val="18"/>
              </w:rPr>
              <w:t>Participant Holiday Party</w:t>
            </w:r>
          </w:p>
          <w:p w14:paraId="497C5E6D" w14:textId="77777777" w:rsidR="006351DB" w:rsidRPr="006351DB" w:rsidRDefault="006351DB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D7A0245" w14:textId="4C57FE00" w:rsidR="006351DB" w:rsidRPr="006351DB" w:rsidRDefault="006351DB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1DB">
              <w:rPr>
                <w:rFonts w:ascii="Verdana" w:hAnsi="Verdana" w:cs="Arial"/>
                <w:b/>
                <w:sz w:val="18"/>
                <w:szCs w:val="18"/>
              </w:rPr>
              <w:t xml:space="preserve">@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Hilton, Norfolk</w:t>
            </w:r>
          </w:p>
          <w:p w14:paraId="55E2DB9A" w14:textId="77777777" w:rsidR="006351DB" w:rsidRDefault="006351DB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351DB">
              <w:rPr>
                <w:rFonts w:ascii="Verdana" w:hAnsi="Verdana" w:cs="Arial"/>
                <w:b/>
                <w:sz w:val="18"/>
                <w:szCs w:val="18"/>
              </w:rPr>
              <w:t>12noon – 4:00pm</w:t>
            </w:r>
          </w:p>
          <w:p w14:paraId="1DD0EA12" w14:textId="77777777" w:rsidR="00157B30" w:rsidRDefault="00157B30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84C7E01" w14:textId="67075100" w:rsidR="00157B30" w:rsidRPr="00157B30" w:rsidRDefault="00157B30" w:rsidP="00AC502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157B30">
              <w:rPr>
                <w:rFonts w:ascii="Verdana" w:hAnsi="Verdana" w:cs="Arial"/>
                <w:b/>
                <w:i/>
                <w:sz w:val="18"/>
                <w:szCs w:val="18"/>
              </w:rPr>
              <w:t>ECI OFFICE CLOSED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5EA0" w14:textId="7AEDBD45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86C" w14:textId="4A288831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171" w14:textId="0150E22E" w:rsidR="00874C35" w:rsidRPr="00DE0A83" w:rsidRDefault="00874C35" w:rsidP="00874C3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ED6" w:rsidRPr="005A29E5" w14:paraId="42599431" w14:textId="77777777" w:rsidTr="00157B30">
        <w:trPr>
          <w:trHeight w:hRule="exact" w:val="2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5AD1" w14:textId="1DC687CA" w:rsidR="00DE0A83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5FF2D" w14:textId="67757D1F" w:rsidR="00DE0A83" w:rsidRPr="005A29E5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27ACC" w14:textId="6C5114D3" w:rsidR="00DE0A83" w:rsidRPr="005A29E5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2B27" w14:textId="354BEC40" w:rsidR="00DE0A83" w:rsidRPr="005A29E5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45D5" w14:textId="796C3B1E" w:rsidR="00DE0A83" w:rsidRPr="005A29E5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9FBE" w14:textId="1A9768CC" w:rsidR="00DE0A83" w:rsidRPr="005A29E5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320A" w14:textId="38F62B20" w:rsidR="00DE0A83" w:rsidRPr="005A29E5" w:rsidRDefault="002205AC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23</w:t>
            </w:r>
          </w:p>
        </w:tc>
      </w:tr>
      <w:tr w:rsidR="00367ED6" w:rsidRPr="002F4C9D" w14:paraId="1A936CE9" w14:textId="77777777" w:rsidTr="00157B30">
        <w:trPr>
          <w:trHeight w:hRule="exact" w:val="1584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FB6" w14:textId="157A9E15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B61" w14:textId="6A7D8356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DCD" w14:textId="2200EA64" w:rsidR="002766F6" w:rsidRPr="00367ED6" w:rsidRDefault="002766F6" w:rsidP="002766F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Participant-Led Event</w:t>
            </w:r>
            <w:r w:rsidRPr="00367ED6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  <w:p w14:paraId="18FAA816" w14:textId="77777777" w:rsidR="002766F6" w:rsidRPr="00367ED6" w:rsidRDefault="002766F6" w:rsidP="002766F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30F1C25" w14:textId="15310CCA" w:rsidR="002766F6" w:rsidRPr="00367ED6" w:rsidRDefault="002766F6" w:rsidP="002766F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 xml:space="preserve">@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Buffalo Wild Wings, Norfolk</w:t>
            </w:r>
          </w:p>
          <w:p w14:paraId="60B1401B" w14:textId="0B91CBBA" w:rsidR="003406B8" w:rsidRPr="00543E0E" w:rsidRDefault="002766F6" w:rsidP="002766F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12noon – 2:30pm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743" w14:textId="21560990" w:rsidR="00DE0A83" w:rsidRPr="00543E0E" w:rsidRDefault="00DE0A83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AA9" w14:textId="3D3C2640" w:rsidR="00DE0A83" w:rsidRPr="00367ED6" w:rsidRDefault="00DE0A83" w:rsidP="002205AC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7BD" w14:textId="2CDA843B" w:rsidR="00DE0A83" w:rsidRPr="002F4C9D" w:rsidRDefault="002766F6" w:rsidP="00367ED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67ED6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ECI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CLOSED</w:t>
            </w:r>
            <w:r w:rsidR="00605B38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IN OBSERVANCE OF HOLIDAY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F67" w14:textId="2C6BA437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67ED6" w:rsidRPr="005A29E5" w14:paraId="25CF2ED4" w14:textId="77777777" w:rsidTr="00157B30">
        <w:trPr>
          <w:trHeight w:hRule="exact" w:val="216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D42AE" w14:textId="150C879A" w:rsidR="00DE0A83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9F5C3" w14:textId="568CCA1D" w:rsidR="00DE0A83" w:rsidRPr="005A29E5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225D" w14:textId="2BC87B77" w:rsidR="00DE0A83" w:rsidRPr="005A29E5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1328A" w14:textId="2CEBD97B" w:rsidR="00DE0A83" w:rsidRPr="005A29E5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C8911" w14:textId="2471A49C" w:rsidR="00DE0A83" w:rsidRPr="005A29E5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2F5BD" w14:textId="291FB3CA" w:rsidR="00DE0A83" w:rsidRPr="005A29E5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A4614" w14:textId="368F6902" w:rsidR="00DE0A83" w:rsidRPr="005A29E5" w:rsidRDefault="002205AC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</w:tr>
      <w:tr w:rsidR="00367ED6" w:rsidRPr="002F4C9D" w14:paraId="2EDAA837" w14:textId="77777777" w:rsidTr="00157B30">
        <w:trPr>
          <w:trHeight w:hRule="exact" w:val="1440"/>
        </w:trPr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264" w14:textId="37E15084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354" w14:textId="0C31FF1C" w:rsidR="00DE0A83" w:rsidRPr="002F4C9D" w:rsidRDefault="00605B38" w:rsidP="002766F6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367ED6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ECI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CLOSED IN OBSERVANCE OF HOLIDAY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EC3" w14:textId="761F2F98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6720" w14:textId="1701AFA4" w:rsidR="00C927A8" w:rsidRPr="00C927A8" w:rsidRDefault="00C927A8" w:rsidP="00D670D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55E" w14:textId="6BFEAF0C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AEC6" w14:textId="56909A7A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8CB7" w14:textId="008F6315" w:rsidR="00DE0A83" w:rsidRPr="00543E0E" w:rsidRDefault="00DE0A83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ADDC895" w14:textId="21693BA1" w:rsidR="00643159" w:rsidRPr="00AC5029" w:rsidRDefault="00216654" w:rsidP="00916810">
      <w:pPr>
        <w:pStyle w:val="Title"/>
        <w:ind w:left="0"/>
        <w:jc w:val="left"/>
        <w:rPr>
          <w:rFonts w:ascii="Verdana" w:hAnsi="Verdana" w:cs="Arial"/>
          <w:sz w:val="52"/>
          <w:szCs w:val="52"/>
        </w:rPr>
      </w:pPr>
      <w:r>
        <w:rPr>
          <w:rFonts w:ascii="Verdana" w:hAnsi="Verdana" w:cs="Arial"/>
          <w:b w:val="0"/>
          <w:noProof/>
        </w:rPr>
        <w:drawing>
          <wp:anchor distT="0" distB="0" distL="114300" distR="114300" simplePos="0" relativeHeight="251706368" behindDoc="0" locked="0" layoutInCell="1" allowOverlap="1" wp14:anchorId="1CF8CFB5" wp14:editId="52995E0C">
            <wp:simplePos x="0" y="0"/>
            <wp:positionH relativeFrom="column">
              <wp:posOffset>6979851</wp:posOffset>
            </wp:positionH>
            <wp:positionV relativeFrom="paragraph">
              <wp:posOffset>-259527</wp:posOffset>
            </wp:positionV>
            <wp:extent cx="2173828" cy="745157"/>
            <wp:effectExtent l="0" t="0" r="0" b="0"/>
            <wp:wrapNone/>
            <wp:docPr id="16" name="Picture 16" descr="row of evergreen trees over a snow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titled design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65766" r="4866" b="3781"/>
                    <a:stretch/>
                  </pic:blipFill>
                  <pic:spPr bwMode="auto">
                    <a:xfrm>
                      <a:off x="0" y="0"/>
                      <a:ext cx="2173828" cy="74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AC">
        <w:rPr>
          <w:rFonts w:ascii="Verdana" w:hAnsi="Verdana" w:cs="Arial"/>
          <w:noProof/>
          <w:sz w:val="52"/>
          <w:szCs w:val="52"/>
        </w:rPr>
        <w:t>December</w:t>
      </w:r>
      <w:r w:rsidR="00BE6250" w:rsidRPr="00AC5029">
        <w:rPr>
          <w:rFonts w:ascii="Verdana" w:hAnsi="Verdana" w:cs="Arial"/>
          <w:sz w:val="52"/>
          <w:szCs w:val="52"/>
        </w:rPr>
        <w:t xml:space="preserve"> 2023</w:t>
      </w:r>
    </w:p>
    <w:p w14:paraId="1377F0D9" w14:textId="5263B8C6" w:rsidR="00BE6250" w:rsidRPr="002F4C9D" w:rsidRDefault="00BE6250" w:rsidP="002F0F49">
      <w:pPr>
        <w:rPr>
          <w:rFonts w:ascii="Verdana" w:hAnsi="Verdana" w:cs="Arial"/>
        </w:rPr>
        <w:sectPr w:rsidR="00BE6250" w:rsidRPr="002F4C9D" w:rsidSect="00643159">
          <w:pgSz w:w="15840" w:h="12240" w:orient="landscape"/>
          <w:pgMar w:top="720" w:right="907" w:bottom="720" w:left="547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p w14:paraId="7091A03F" w14:textId="5D232DA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noProof/>
          <w:color w:val="000000"/>
          <w:sz w:val="20"/>
          <w:szCs w:val="20"/>
        </w:rPr>
      </w:pPr>
    </w:p>
    <w:p w14:paraId="097C7C95" w14:textId="3AE41405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07259F03" w14:textId="2EEDC3E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65A92C5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D7BA133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1DBD881A" w14:textId="3BBD6FED" w:rsidR="001E60E9" w:rsidRPr="00ED1BA6" w:rsidRDefault="001E60E9" w:rsidP="001E60E9">
      <w:pPr>
        <w:tabs>
          <w:tab w:val="left" w:pos="9150"/>
        </w:tabs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29C4C0" wp14:editId="039CF280">
            <wp:extent cx="463550" cy="300355"/>
            <wp:effectExtent l="0" t="0" r="0" b="4445"/>
            <wp:docPr id="18" name="Picture 18" descr="E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CI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A6">
        <w:rPr>
          <w:rFonts w:ascii="Arial" w:hAnsi="Arial" w:cs="Arial"/>
          <w:color w:val="000000"/>
          <w:sz w:val="20"/>
          <w:szCs w:val="20"/>
        </w:rPr>
        <w:t>Disability Advocacy &amp; Services</w:t>
      </w:r>
      <w:r w:rsidRPr="00ED1BA6">
        <w:rPr>
          <w:rFonts w:ascii="Arial" w:hAnsi="Arial" w:cs="Arial"/>
          <w:noProof/>
          <w:sz w:val="17"/>
          <w:szCs w:val="17"/>
        </w:rPr>
        <w:t xml:space="preserve"> </w:t>
      </w:r>
    </w:p>
    <w:p w14:paraId="0B1B00A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</w:p>
    <w:p w14:paraId="25F3AFE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color w:val="000000"/>
          <w:szCs w:val="18"/>
        </w:rPr>
        <w:t>Endependence Center, Inc.</w:t>
      </w:r>
    </w:p>
    <w:p w14:paraId="10B0DA9C" w14:textId="77777777" w:rsidR="001E60E9" w:rsidRPr="00ED1BA6" w:rsidRDefault="001E60E9" w:rsidP="001E60E9">
      <w:pPr>
        <w:spacing w:after="180"/>
        <w:jc w:val="center"/>
        <w:rPr>
          <w:rFonts w:ascii="Arial" w:hAnsi="Arial" w:cs="Arial"/>
          <w:color w:val="000000"/>
          <w:sz w:val="18"/>
          <w:szCs w:val="18"/>
        </w:rPr>
      </w:pPr>
      <w:r w:rsidRPr="00ED1BA6">
        <w:rPr>
          <w:rFonts w:ascii="Arial" w:hAnsi="Arial" w:cs="Arial"/>
          <w:color w:val="000000"/>
          <w:sz w:val="18"/>
          <w:szCs w:val="18"/>
        </w:rPr>
        <w:t>6300 East Virginia Beach Blvd</w:t>
      </w:r>
      <w:r w:rsidRPr="00ED1BA6">
        <w:rPr>
          <w:rFonts w:ascii="Arial" w:hAnsi="Arial" w:cs="Arial"/>
          <w:color w:val="000000"/>
          <w:sz w:val="18"/>
          <w:szCs w:val="18"/>
        </w:rPr>
        <w:br/>
        <w:t>Norfolk, VA 23502</w:t>
      </w:r>
    </w:p>
    <w:p w14:paraId="6BBF5F65" w14:textId="77777777" w:rsidR="001E60E9" w:rsidRPr="00ED1BA6" w:rsidRDefault="001E60E9" w:rsidP="001E60E9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x-none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x-none" w:eastAsia="x-none"/>
        </w:rPr>
        <w:t>Phone:</w:t>
      </w:r>
    </w:p>
    <w:p w14:paraId="27BBA5E5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>(757) 461-8007 Voice</w:t>
      </w:r>
    </w:p>
    <w:p w14:paraId="64D813F0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>(757) 461-7527 TDD</w:t>
      </w:r>
    </w:p>
    <w:p w14:paraId="5081BE8B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E-Mail:</w:t>
      </w:r>
    </w:p>
    <w:p w14:paraId="1C77CAF7" w14:textId="73D5DAA1" w:rsidR="001E60E9" w:rsidRPr="00ED1BA6" w:rsidRDefault="00702B12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it-IT" w:eastAsia="x-none"/>
        </w:rPr>
      </w:pPr>
      <w:hyperlink r:id="rId13" w:history="1">
        <w:r w:rsidR="001E60E9" w:rsidRPr="00D20206">
          <w:rPr>
            <w:rStyle w:val="Hyperlink"/>
            <w:rFonts w:ascii="Arial" w:hAnsi="Arial" w:cs="Arial"/>
            <w:bCs/>
            <w:iCs/>
            <w:lang w:val="it-IT" w:eastAsia="x-none"/>
          </w:rPr>
          <w:t>ecinorf@endependence.org</w:t>
        </w:r>
      </w:hyperlink>
    </w:p>
    <w:p w14:paraId="3AB231DC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Website:</w:t>
      </w:r>
    </w:p>
    <w:p w14:paraId="612F8D60" w14:textId="3E416109" w:rsidR="001E60E9" w:rsidRPr="00ED1BA6" w:rsidRDefault="00702B12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x-none" w:eastAsia="x-none"/>
        </w:rPr>
      </w:pPr>
      <w:hyperlink r:id="rId14" w:history="1">
        <w:r w:rsidR="00D20206" w:rsidRPr="00DA2E19">
          <w:rPr>
            <w:rStyle w:val="Hyperlink"/>
            <w:rFonts w:ascii="Arial" w:hAnsi="Arial" w:cs="Arial"/>
            <w:bCs/>
            <w:iCs/>
            <w:lang w:val="x-none" w:eastAsia="x-none"/>
          </w:rPr>
          <w:t>www.endependence.org</w:t>
        </w:r>
      </w:hyperlink>
    </w:p>
    <w:p w14:paraId="784F8E83" w14:textId="77777777" w:rsidR="001E60E9" w:rsidRPr="00ED1BA6" w:rsidRDefault="001E60E9" w:rsidP="001E60E9">
      <w:pPr>
        <w:rPr>
          <w:rFonts w:ascii="Arial" w:hAnsi="Arial" w:cs="Arial"/>
          <w:sz w:val="17"/>
          <w:szCs w:val="17"/>
        </w:rPr>
      </w:pPr>
    </w:p>
    <w:p w14:paraId="1F1B3459" w14:textId="77777777" w:rsidR="001E60E9" w:rsidRPr="00ED1BA6" w:rsidRDefault="001E60E9" w:rsidP="001E60E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D1BA6">
        <w:rPr>
          <w:rFonts w:ascii="Arial" w:hAnsi="Arial" w:cs="Arial"/>
          <w:b/>
          <w:i/>
          <w:sz w:val="22"/>
          <w:szCs w:val="22"/>
        </w:rPr>
        <w:t>Newsletter alternate format:</w:t>
      </w:r>
    </w:p>
    <w:p w14:paraId="71B3FE70" w14:textId="363B6446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 xml:space="preserve">contact </w:t>
      </w:r>
      <w:r w:rsidR="002F4C9D" w:rsidRPr="00ED1BA6">
        <w:rPr>
          <w:rFonts w:ascii="Arial" w:hAnsi="Arial" w:cs="Arial"/>
        </w:rPr>
        <w:t>(</w:t>
      </w:r>
      <w:r w:rsidRPr="00ED1BA6">
        <w:rPr>
          <w:rFonts w:ascii="Arial" w:hAnsi="Arial" w:cs="Arial"/>
        </w:rPr>
        <w:t>757</w:t>
      </w:r>
      <w:r w:rsidR="002F4C9D" w:rsidRPr="00ED1BA6">
        <w:rPr>
          <w:rFonts w:ascii="Arial" w:hAnsi="Arial" w:cs="Arial"/>
        </w:rPr>
        <w:t xml:space="preserve">) </w:t>
      </w:r>
      <w:r w:rsidRPr="00ED1BA6">
        <w:rPr>
          <w:rFonts w:ascii="Arial" w:hAnsi="Arial" w:cs="Arial"/>
        </w:rPr>
        <w:t xml:space="preserve">351-1598 or </w:t>
      </w:r>
      <w:hyperlink r:id="rId15" w:history="1">
        <w:r w:rsidRPr="00D20206">
          <w:rPr>
            <w:rStyle w:val="Hyperlink"/>
            <w:rFonts w:ascii="Arial" w:hAnsi="Arial" w:cs="Arial"/>
          </w:rPr>
          <w:t>ehoapili@endependence.org</w:t>
        </w:r>
      </w:hyperlink>
    </w:p>
    <w:p w14:paraId="2135132A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C2CEB22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24525A9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21C2819D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DF326DF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42713C0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5A2D8550" w14:textId="01892062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4AC0A46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64EE2F29" w14:textId="65922B7A" w:rsidR="001E60E9" w:rsidRPr="00ED1BA6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42A8CF10" w14:textId="24007034" w:rsidR="001E60E9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FDD3EE3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0150E1CE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1A9DBF70" w14:textId="30C5F6FE" w:rsid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5A136CE" w14:textId="77777777" w:rsidR="00ED1BA6" w:rsidRP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611C707A" w14:textId="77777777" w:rsidR="001E60E9" w:rsidRPr="00ED1BA6" w:rsidRDefault="001E60E9" w:rsidP="001E60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1BA6">
        <w:rPr>
          <w:rFonts w:ascii="Arial" w:hAnsi="Arial" w:cs="Arial"/>
          <w:b/>
          <w:bCs/>
          <w:sz w:val="32"/>
          <w:szCs w:val="32"/>
        </w:rPr>
        <w:t>Schedule Changes</w:t>
      </w:r>
    </w:p>
    <w:p w14:paraId="1B13E618" w14:textId="77777777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  <w:bCs/>
        </w:rPr>
        <w:t xml:space="preserve">Check the ECI website:  </w:t>
      </w:r>
      <w:hyperlink r:id="rId16" w:history="1">
        <w:r w:rsidRPr="00ED1BA6">
          <w:rPr>
            <w:rStyle w:val="Hyperlink"/>
            <w:rFonts w:ascii="Arial" w:hAnsi="Arial" w:cs="Arial"/>
            <w:bCs/>
          </w:rPr>
          <w:t>www.endependence.org</w:t>
        </w:r>
      </w:hyperlink>
    </w:p>
    <w:p w14:paraId="656EDE2A" w14:textId="77777777" w:rsidR="001E60E9" w:rsidRPr="00ED1BA6" w:rsidRDefault="001E60E9" w:rsidP="001E60E9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or call </w:t>
      </w:r>
    </w:p>
    <w:p w14:paraId="427B2935" w14:textId="272AF1D8" w:rsidR="001E60E9" w:rsidRDefault="002F4C9D" w:rsidP="00867522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(757) </w:t>
      </w:r>
      <w:r w:rsidR="001E60E9" w:rsidRPr="00ED1BA6">
        <w:rPr>
          <w:rFonts w:ascii="Arial" w:hAnsi="Arial" w:cs="Arial"/>
          <w:bCs/>
        </w:rPr>
        <w:t>461-8007, option 4</w:t>
      </w:r>
    </w:p>
    <w:p w14:paraId="358CA577" w14:textId="77777777" w:rsidR="00867522" w:rsidRPr="00867522" w:rsidRDefault="00867522" w:rsidP="00867522">
      <w:pPr>
        <w:jc w:val="center"/>
        <w:rPr>
          <w:rFonts w:ascii="Arial" w:hAnsi="Arial" w:cs="Arial"/>
          <w:bCs/>
        </w:rPr>
      </w:pPr>
    </w:p>
    <w:p w14:paraId="09E89EA3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3C1A9886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4934D69A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0B19A44C" w14:textId="77777777" w:rsidR="001E60E9" w:rsidRPr="00ED1BA6" w:rsidRDefault="001E60E9" w:rsidP="001E60E9">
      <w:pPr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ED1BA6">
        <w:rPr>
          <w:rFonts w:ascii="Arial" w:hAnsi="Arial" w:cs="Arial"/>
          <w:b/>
          <w:color w:val="000000"/>
          <w:sz w:val="17"/>
          <w:szCs w:val="17"/>
        </w:rPr>
        <w:t xml:space="preserve">         ELECTRONIC SERVICE REQUESTED</w:t>
      </w:r>
    </w:p>
    <w:p w14:paraId="71C09C9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54575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4BE4A5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362BC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039E15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865F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90F971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24A4C6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6D2222A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755DC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F9A8D4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72BBB2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3B7D4D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E6DC1E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3B4AD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57BBCF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0CBAA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E62571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B4CC52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C0F6F5C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2FE2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1BDBA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EC5D2E7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638EE3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116947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A4A315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B545C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E726DE5" w14:textId="6FB49055" w:rsidR="001E60E9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11FF5E" w14:textId="16F352C3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FBABBCA" w14:textId="09C2F529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43EDA4" w14:textId="77777777" w:rsidR="00867522" w:rsidRPr="00ED1BA6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6EEC91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9517B4E" w14:textId="60CD07E6" w:rsidR="002F0F49" w:rsidRPr="00ED1BA6" w:rsidRDefault="002F0F49" w:rsidP="001E60E9">
      <w:pPr>
        <w:jc w:val="center"/>
        <w:rPr>
          <w:rFonts w:ascii="Arial" w:hAnsi="Arial" w:cs="Arial"/>
          <w:b/>
          <w:sz w:val="32"/>
          <w:szCs w:val="32"/>
        </w:rPr>
      </w:pPr>
    </w:p>
    <w:p w14:paraId="3D395804" w14:textId="2847E60E" w:rsidR="001E60E9" w:rsidRPr="00ED1BA6" w:rsidRDefault="001E60E9" w:rsidP="00ED1BA6">
      <w:pPr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Accommodations</w:t>
      </w:r>
    </w:p>
    <w:p w14:paraId="5BF276C1" w14:textId="5003F71B" w:rsidR="001E60E9" w:rsidRPr="00ED1BA6" w:rsidRDefault="00ED1BA6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val="x-none" w:eastAsia="x-none"/>
        </w:rPr>
        <w:t>To request a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ccommodation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s</w:t>
      </w:r>
    </w:p>
    <w:p w14:paraId="7FC2BA21" w14:textId="66F83A78" w:rsidR="001E60E9" w:rsidRPr="00ED1BA6" w:rsidRDefault="001E60E9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for ECI activities:</w:t>
      </w:r>
    </w:p>
    <w:p w14:paraId="6C6B7308" w14:textId="5CE800B0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>) 3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51-1586 voice</w:t>
      </w:r>
    </w:p>
    <w:p w14:paraId="7128DB3C" w14:textId="6D556016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) 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4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61-7527 TDD</w:t>
      </w:r>
    </w:p>
    <w:p w14:paraId="476F8B33" w14:textId="034464E7" w:rsidR="001E60E9" w:rsidRPr="00ED1BA6" w:rsidRDefault="00702B12" w:rsidP="00ED1BA6">
      <w:pPr>
        <w:ind w:left="90"/>
        <w:jc w:val="center"/>
        <w:rPr>
          <w:rFonts w:ascii="Arial" w:hAnsi="Arial" w:cs="Arial"/>
          <w:bCs/>
          <w:color w:val="000000"/>
          <w:u w:val="single"/>
        </w:rPr>
      </w:pPr>
      <w:hyperlink r:id="rId17" w:history="1">
        <w:r w:rsidR="001E60E9" w:rsidRPr="00D20206">
          <w:rPr>
            <w:rStyle w:val="Hyperlink"/>
            <w:rFonts w:ascii="Arial" w:hAnsi="Arial" w:cs="Arial"/>
          </w:rPr>
          <w:t>tmanno@endependence.org</w:t>
        </w:r>
      </w:hyperlink>
    </w:p>
    <w:p w14:paraId="23EC345F" w14:textId="7DC7018C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7A1E1A0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58598B0B" w14:textId="77777777" w:rsidR="001E60E9" w:rsidRPr="00ED1BA6" w:rsidRDefault="001E60E9" w:rsidP="001E60E9">
      <w:pPr>
        <w:rPr>
          <w:rFonts w:ascii="Arial" w:hAnsi="Arial" w:cs="Arial"/>
          <w:b/>
          <w:sz w:val="28"/>
          <w:szCs w:val="28"/>
        </w:rPr>
      </w:pPr>
    </w:p>
    <w:p w14:paraId="7E380F9E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7BC0C7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1436488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018A52F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29CBBD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1DF3492" w14:textId="4347CCE0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  <w:r w:rsidRPr="00ED1B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2CC71" wp14:editId="6A225C9C">
                <wp:simplePos x="0" y="0"/>
                <wp:positionH relativeFrom="margin">
                  <wp:posOffset>5867400</wp:posOffset>
                </wp:positionH>
                <wp:positionV relativeFrom="page">
                  <wp:posOffset>735330</wp:posOffset>
                </wp:positionV>
                <wp:extent cx="983615" cy="828675"/>
                <wp:effectExtent l="0" t="0" r="260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A7FA" w14:textId="77777777" w:rsidR="001E60E9" w:rsidRDefault="001E60E9" w:rsidP="001E60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Non-Profit Org.</w:t>
                            </w:r>
                          </w:p>
                          <w:p w14:paraId="50D224CB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U.S. Postage</w:t>
                            </w:r>
                          </w:p>
                          <w:p w14:paraId="28DA6D11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PAID</w:t>
                            </w:r>
                          </w:p>
                          <w:p w14:paraId="5E96FF8A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Norfolk, VA</w:t>
                            </w:r>
                          </w:p>
                          <w:p w14:paraId="61D62D38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Permit No. 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C71" id="Text Box 19" o:spid="_x0000_s1027" type="#_x0000_t202" style="position:absolute;left:0;text-align:left;margin-left:462pt;margin-top:57.9pt;width:77.4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" filled="f">
                <v:textbox inset="0,0,0,0">
                  <w:txbxContent>
                    <w:p w14:paraId="736DA7FA" w14:textId="77777777" w:rsidR="001E60E9" w:rsidRDefault="001E60E9" w:rsidP="001E60E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Non-Profit Org.</w:t>
                      </w:r>
                    </w:p>
                    <w:p w14:paraId="50D224CB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U.S. Postage</w:t>
                      </w:r>
                    </w:p>
                    <w:p w14:paraId="28DA6D11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PAID</w:t>
                      </w:r>
                    </w:p>
                    <w:p w14:paraId="5E96FF8A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Norfolk, VA</w:t>
                      </w:r>
                    </w:p>
                    <w:p w14:paraId="61D62D38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Permit No. 102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F0A7FC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6D692FB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591A2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A51CAC5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EDCBDE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6D6A88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19CBEA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>Place label here</w:t>
      </w:r>
    </w:p>
    <w:p w14:paraId="354B891A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D78243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FAD19A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EBF2424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DA638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629F66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2DED9F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A5D691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0C95A1A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3682929" w14:textId="367EA7F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FFF664" w14:textId="4A846FC6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55C0E535" w14:textId="77777777" w:rsidR="00867522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F9C34C4" w14:textId="796831C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4AB1DB" w14:textId="77777777" w:rsidR="00867522" w:rsidRPr="00ED1BA6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62609D9" w14:textId="7C4DFF82" w:rsidR="001E60E9" w:rsidRPr="00ED1BA6" w:rsidRDefault="001E60E9" w:rsidP="00ED1BA6">
      <w:pPr>
        <w:tabs>
          <w:tab w:val="left" w:pos="9150"/>
        </w:tabs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Social Media</w:t>
      </w:r>
    </w:p>
    <w:p w14:paraId="6ECAA7C3" w14:textId="3626611C" w:rsidR="001E60E9" w:rsidRPr="00867522" w:rsidRDefault="001E60E9" w:rsidP="00867522">
      <w:pPr>
        <w:tabs>
          <w:tab w:val="left" w:pos="9150"/>
        </w:tabs>
        <w:jc w:val="center"/>
        <w:rPr>
          <w:rFonts w:ascii="Arial" w:hAnsi="Arial" w:cs="Arial"/>
          <w:sz w:val="20"/>
          <w:szCs w:val="20"/>
        </w:rPr>
      </w:pPr>
      <w:r w:rsidRPr="00ED1BA6">
        <w:rPr>
          <w:rFonts w:ascii="Arial" w:hAnsi="Arial" w:cs="Arial"/>
          <w:b/>
        </w:rPr>
        <w:t>Facebook:</w:t>
      </w:r>
      <w:r w:rsidRPr="00ED1BA6">
        <w:rPr>
          <w:rFonts w:ascii="Arial" w:hAnsi="Arial" w:cs="Arial"/>
        </w:rPr>
        <w:t xml:space="preserve"> </w:t>
      </w:r>
      <w:r w:rsidRPr="00ED1BA6">
        <w:rPr>
          <w:rFonts w:ascii="Arial" w:hAnsi="Arial" w:cs="Arial"/>
          <w:sz w:val="20"/>
          <w:szCs w:val="20"/>
        </w:rPr>
        <w:t xml:space="preserve">Endependence         Center, Inc.-Norfolk, </w:t>
      </w:r>
      <w:r w:rsidR="002F4C9D" w:rsidRPr="00ED1BA6">
        <w:rPr>
          <w:rFonts w:ascii="Arial" w:hAnsi="Arial" w:cs="Arial"/>
          <w:sz w:val="20"/>
          <w:szCs w:val="20"/>
        </w:rPr>
        <w:t>Virginia</w:t>
      </w:r>
    </w:p>
    <w:p w14:paraId="720F62A2" w14:textId="5347D690" w:rsidR="001E60E9" w:rsidRPr="002F4C9D" w:rsidRDefault="001E60E9" w:rsidP="001E60E9">
      <w:pPr>
        <w:tabs>
          <w:tab w:val="left" w:pos="9150"/>
        </w:tabs>
        <w:ind w:left="720"/>
        <w:rPr>
          <w:rFonts w:ascii="Verdana" w:hAnsi="Verdana" w:cs="Arial"/>
          <w:sz w:val="20"/>
          <w:szCs w:val="20"/>
        </w:rPr>
      </w:pPr>
    </w:p>
    <w:p w14:paraId="657C1E60" w14:textId="76823F65" w:rsidR="001E60E9" w:rsidRPr="002F4C9D" w:rsidRDefault="001E60E9" w:rsidP="00867522">
      <w:pPr>
        <w:tabs>
          <w:tab w:val="left" w:pos="9150"/>
        </w:tabs>
        <w:rPr>
          <w:rFonts w:ascii="Verdana" w:hAnsi="Verdana" w:cs="Arial"/>
        </w:rPr>
        <w:sectPr w:rsidR="001E60E9" w:rsidRPr="002F4C9D" w:rsidSect="001E60E9">
          <w:type w:val="continuous"/>
          <w:pgSz w:w="12240" w:h="15840"/>
          <w:pgMar w:top="540" w:right="720" w:bottom="18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135"/>
          <w:docGrid w:linePitch="360"/>
        </w:sectPr>
      </w:pPr>
    </w:p>
    <w:p w14:paraId="76D70B95" w14:textId="6AF99FA9" w:rsidR="00ED1BA6" w:rsidRPr="002F4C9D" w:rsidRDefault="00ED1BA6" w:rsidP="001E60E9">
      <w:pPr>
        <w:rPr>
          <w:rFonts w:ascii="Verdana" w:hAnsi="Verdana" w:cs="Arial"/>
        </w:rPr>
      </w:pPr>
    </w:p>
    <w:sectPr w:rsidR="00ED1BA6" w:rsidRPr="002F4C9D" w:rsidSect="001E60E9">
      <w:type w:val="continuous"/>
      <w:pgSz w:w="12240" w:h="15840"/>
      <w:pgMar w:top="540" w:right="720" w:bottom="18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13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F5728FC" w16cex:dateUtc="2023-11-15T21:36:00Z"/>
  <w16cex:commentExtensible w16cex:durableId="048B739A" w16cex:dateUtc="2023-11-15T21:38:00Z"/>
  <w16cex:commentExtensible w16cex:durableId="76FC0EB8" w16cex:dateUtc="2023-11-1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711F4" w16cid:durableId="3F5728FC"/>
  <w16cid:commentId w16cid:paraId="40EB4055" w16cid:durableId="048B739A"/>
  <w16cid:commentId w16cid:paraId="078DB2CA" w16cid:durableId="76FC0E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0326"/>
    <w:multiLevelType w:val="hybridMultilevel"/>
    <w:tmpl w:val="76F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6009"/>
    <w:multiLevelType w:val="hybridMultilevel"/>
    <w:tmpl w:val="0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3"/>
    <w:rsid w:val="00012B04"/>
    <w:rsid w:val="000261AD"/>
    <w:rsid w:val="00042CD6"/>
    <w:rsid w:val="00046856"/>
    <w:rsid w:val="000512DF"/>
    <w:rsid w:val="00051CFB"/>
    <w:rsid w:val="00056E65"/>
    <w:rsid w:val="00075A1A"/>
    <w:rsid w:val="00080483"/>
    <w:rsid w:val="000A1EF0"/>
    <w:rsid w:val="000B1AD5"/>
    <w:rsid w:val="000B7C42"/>
    <w:rsid w:val="000C0210"/>
    <w:rsid w:val="000C619D"/>
    <w:rsid w:val="000D0FB6"/>
    <w:rsid w:val="000F574C"/>
    <w:rsid w:val="00105ED8"/>
    <w:rsid w:val="0011085B"/>
    <w:rsid w:val="00115B86"/>
    <w:rsid w:val="00134550"/>
    <w:rsid w:val="0015063B"/>
    <w:rsid w:val="00157B30"/>
    <w:rsid w:val="0016363F"/>
    <w:rsid w:val="00167307"/>
    <w:rsid w:val="00193713"/>
    <w:rsid w:val="00195725"/>
    <w:rsid w:val="001A0844"/>
    <w:rsid w:val="001B3EBE"/>
    <w:rsid w:val="001D4AE8"/>
    <w:rsid w:val="001E60E9"/>
    <w:rsid w:val="001F120A"/>
    <w:rsid w:val="001F1EC9"/>
    <w:rsid w:val="001F33F8"/>
    <w:rsid w:val="00200C8D"/>
    <w:rsid w:val="00210021"/>
    <w:rsid w:val="00210561"/>
    <w:rsid w:val="00216531"/>
    <w:rsid w:val="00216654"/>
    <w:rsid w:val="002205AC"/>
    <w:rsid w:val="00231496"/>
    <w:rsid w:val="00237FB0"/>
    <w:rsid w:val="00240365"/>
    <w:rsid w:val="00241B75"/>
    <w:rsid w:val="002535CE"/>
    <w:rsid w:val="00275EE7"/>
    <w:rsid w:val="002766F6"/>
    <w:rsid w:val="00283DCF"/>
    <w:rsid w:val="002B58CC"/>
    <w:rsid w:val="002C15E5"/>
    <w:rsid w:val="002C3E50"/>
    <w:rsid w:val="002F0F49"/>
    <w:rsid w:val="002F4C9D"/>
    <w:rsid w:val="0030407C"/>
    <w:rsid w:val="00311B8B"/>
    <w:rsid w:val="003218A2"/>
    <w:rsid w:val="00334400"/>
    <w:rsid w:val="003406B8"/>
    <w:rsid w:val="00361160"/>
    <w:rsid w:val="00362D8E"/>
    <w:rsid w:val="00367ED6"/>
    <w:rsid w:val="003834AA"/>
    <w:rsid w:val="003B348F"/>
    <w:rsid w:val="003C063F"/>
    <w:rsid w:val="00403EA4"/>
    <w:rsid w:val="00404D49"/>
    <w:rsid w:val="004176ED"/>
    <w:rsid w:val="00433BE8"/>
    <w:rsid w:val="0043719D"/>
    <w:rsid w:val="00455868"/>
    <w:rsid w:val="00457A34"/>
    <w:rsid w:val="004629A1"/>
    <w:rsid w:val="00463E22"/>
    <w:rsid w:val="00492248"/>
    <w:rsid w:val="004B793D"/>
    <w:rsid w:val="004C0AE8"/>
    <w:rsid w:val="004C294C"/>
    <w:rsid w:val="005001A2"/>
    <w:rsid w:val="00505B68"/>
    <w:rsid w:val="00543E0E"/>
    <w:rsid w:val="0055296F"/>
    <w:rsid w:val="00565B62"/>
    <w:rsid w:val="00577CF4"/>
    <w:rsid w:val="00593F0B"/>
    <w:rsid w:val="005A29E5"/>
    <w:rsid w:val="005B3A4D"/>
    <w:rsid w:val="005C3705"/>
    <w:rsid w:val="005D65E2"/>
    <w:rsid w:val="005F32FA"/>
    <w:rsid w:val="00605AA0"/>
    <w:rsid w:val="00605B38"/>
    <w:rsid w:val="0061422D"/>
    <w:rsid w:val="0063132F"/>
    <w:rsid w:val="006351DB"/>
    <w:rsid w:val="00643159"/>
    <w:rsid w:val="0064441E"/>
    <w:rsid w:val="00653687"/>
    <w:rsid w:val="00655F62"/>
    <w:rsid w:val="00666AC1"/>
    <w:rsid w:val="00676D7F"/>
    <w:rsid w:val="00681D33"/>
    <w:rsid w:val="00692324"/>
    <w:rsid w:val="006F3C0A"/>
    <w:rsid w:val="006F588A"/>
    <w:rsid w:val="006F7B0E"/>
    <w:rsid w:val="00702B12"/>
    <w:rsid w:val="00735323"/>
    <w:rsid w:val="00737C3D"/>
    <w:rsid w:val="00783C10"/>
    <w:rsid w:val="007A32B1"/>
    <w:rsid w:val="007B29F7"/>
    <w:rsid w:val="007B70DB"/>
    <w:rsid w:val="007D346D"/>
    <w:rsid w:val="007E6F20"/>
    <w:rsid w:val="007F53FF"/>
    <w:rsid w:val="007F5C6D"/>
    <w:rsid w:val="0084569A"/>
    <w:rsid w:val="0086594B"/>
    <w:rsid w:val="00867522"/>
    <w:rsid w:val="00874C35"/>
    <w:rsid w:val="0088259D"/>
    <w:rsid w:val="0089772A"/>
    <w:rsid w:val="00897B33"/>
    <w:rsid w:val="008C005A"/>
    <w:rsid w:val="008D3473"/>
    <w:rsid w:val="008D37EA"/>
    <w:rsid w:val="008E5C00"/>
    <w:rsid w:val="008E6255"/>
    <w:rsid w:val="008F39D9"/>
    <w:rsid w:val="00911294"/>
    <w:rsid w:val="00916810"/>
    <w:rsid w:val="00923813"/>
    <w:rsid w:val="00931BD4"/>
    <w:rsid w:val="009322AF"/>
    <w:rsid w:val="00933E84"/>
    <w:rsid w:val="009378F9"/>
    <w:rsid w:val="00944495"/>
    <w:rsid w:val="00952EE9"/>
    <w:rsid w:val="0096164C"/>
    <w:rsid w:val="00981886"/>
    <w:rsid w:val="009A5FC9"/>
    <w:rsid w:val="009C30ED"/>
    <w:rsid w:val="009D230A"/>
    <w:rsid w:val="009D45C1"/>
    <w:rsid w:val="009D59BC"/>
    <w:rsid w:val="009E5C88"/>
    <w:rsid w:val="009F140C"/>
    <w:rsid w:val="009F1DD7"/>
    <w:rsid w:val="009F214E"/>
    <w:rsid w:val="00A04D60"/>
    <w:rsid w:val="00A23C79"/>
    <w:rsid w:val="00A36179"/>
    <w:rsid w:val="00A40B96"/>
    <w:rsid w:val="00A61673"/>
    <w:rsid w:val="00A65A99"/>
    <w:rsid w:val="00A70C8C"/>
    <w:rsid w:val="00A948B4"/>
    <w:rsid w:val="00AC5029"/>
    <w:rsid w:val="00AF064E"/>
    <w:rsid w:val="00AF07DD"/>
    <w:rsid w:val="00AF3E3F"/>
    <w:rsid w:val="00B030FF"/>
    <w:rsid w:val="00B2429E"/>
    <w:rsid w:val="00B244B2"/>
    <w:rsid w:val="00B5755B"/>
    <w:rsid w:val="00B60BCC"/>
    <w:rsid w:val="00B85506"/>
    <w:rsid w:val="00BA153A"/>
    <w:rsid w:val="00BA6882"/>
    <w:rsid w:val="00BB1A44"/>
    <w:rsid w:val="00BB4EF4"/>
    <w:rsid w:val="00BB78E8"/>
    <w:rsid w:val="00BC7FC9"/>
    <w:rsid w:val="00BE2606"/>
    <w:rsid w:val="00BE57D0"/>
    <w:rsid w:val="00BE6250"/>
    <w:rsid w:val="00C141AC"/>
    <w:rsid w:val="00C242B7"/>
    <w:rsid w:val="00C31311"/>
    <w:rsid w:val="00C4116F"/>
    <w:rsid w:val="00C46FE8"/>
    <w:rsid w:val="00C60602"/>
    <w:rsid w:val="00C70B3F"/>
    <w:rsid w:val="00C840B9"/>
    <w:rsid w:val="00C87FC2"/>
    <w:rsid w:val="00C927A8"/>
    <w:rsid w:val="00C97902"/>
    <w:rsid w:val="00CA0E7D"/>
    <w:rsid w:val="00CA21E0"/>
    <w:rsid w:val="00CB0070"/>
    <w:rsid w:val="00CC51EB"/>
    <w:rsid w:val="00CE09BE"/>
    <w:rsid w:val="00D20206"/>
    <w:rsid w:val="00D408F4"/>
    <w:rsid w:val="00D5289C"/>
    <w:rsid w:val="00D670DD"/>
    <w:rsid w:val="00D75254"/>
    <w:rsid w:val="00D87EC2"/>
    <w:rsid w:val="00DA2201"/>
    <w:rsid w:val="00DB442C"/>
    <w:rsid w:val="00DC3B8D"/>
    <w:rsid w:val="00DD13E2"/>
    <w:rsid w:val="00DD78C4"/>
    <w:rsid w:val="00DE0A83"/>
    <w:rsid w:val="00DE418C"/>
    <w:rsid w:val="00DE54BA"/>
    <w:rsid w:val="00E108CD"/>
    <w:rsid w:val="00E25ADE"/>
    <w:rsid w:val="00E3439A"/>
    <w:rsid w:val="00E343CD"/>
    <w:rsid w:val="00E52462"/>
    <w:rsid w:val="00E53CA9"/>
    <w:rsid w:val="00E60683"/>
    <w:rsid w:val="00E675AB"/>
    <w:rsid w:val="00E703EA"/>
    <w:rsid w:val="00EA6EF3"/>
    <w:rsid w:val="00EC1E41"/>
    <w:rsid w:val="00ED096B"/>
    <w:rsid w:val="00ED1BA6"/>
    <w:rsid w:val="00ED28EE"/>
    <w:rsid w:val="00ED4D04"/>
    <w:rsid w:val="00EE7934"/>
    <w:rsid w:val="00F079BF"/>
    <w:rsid w:val="00F1708F"/>
    <w:rsid w:val="00F37741"/>
    <w:rsid w:val="00F60810"/>
    <w:rsid w:val="00F724DD"/>
    <w:rsid w:val="00F86F33"/>
    <w:rsid w:val="00FA2126"/>
    <w:rsid w:val="00FB3C04"/>
    <w:rsid w:val="00FC07F7"/>
    <w:rsid w:val="00FD09F9"/>
    <w:rsid w:val="00FE0CC8"/>
    <w:rsid w:val="00FE1756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BC1"/>
  <w15:chartTrackingRefBased/>
  <w15:docId w15:val="{C39E74B4-57CF-48C7-BC93-DB52FB3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6F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ED"/>
    <w:pPr>
      <w:spacing w:after="160" w:line="259" w:lineRule="auto"/>
      <w:outlineLvl w:val="0"/>
    </w:pPr>
    <w:rPr>
      <w:rFonts w:ascii="Verdana" w:hAnsi="Verdana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473"/>
    <w:pPr>
      <w:ind w:left="-180"/>
      <w:jc w:val="center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D3473"/>
    <w:rPr>
      <w:rFonts w:ascii="Calibri" w:eastAsia="Times New Roman" w:hAnsi="Calibri" w:cs="Times New Roman"/>
      <w:b/>
      <w:sz w:val="42"/>
      <w:szCs w:val="42"/>
    </w:rPr>
  </w:style>
  <w:style w:type="paragraph" w:customStyle="1" w:styleId="Default">
    <w:name w:val="Default"/>
    <w:basedOn w:val="Normal"/>
    <w:rsid w:val="008D3473"/>
    <w:pPr>
      <w:autoSpaceDE w:val="0"/>
      <w:autoSpaceDN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176ED"/>
    <w:rPr>
      <w:rFonts w:ascii="Verdana" w:eastAsia="Times New Roman" w:hAnsi="Verdana" w:cs="Arial"/>
      <w:b/>
      <w:sz w:val="48"/>
      <w:szCs w:val="48"/>
    </w:rPr>
  </w:style>
  <w:style w:type="character" w:styleId="Hyperlink">
    <w:name w:val="Hyperlink"/>
    <w:rsid w:val="008D347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D3473"/>
    <w:rPr>
      <w:szCs w:val="32"/>
    </w:rPr>
  </w:style>
  <w:style w:type="table" w:styleId="TableGrid">
    <w:name w:val="Table Grid"/>
    <w:basedOn w:val="TableNormal"/>
    <w:uiPriority w:val="39"/>
    <w:rsid w:val="00FF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A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A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A1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26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ompanyInfo">
    <w:name w:val="Company Info"/>
    <w:basedOn w:val="Normal"/>
    <w:rsid w:val="00C141AC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styleId="Footer">
    <w:name w:val="footer"/>
    <w:basedOn w:val="Normal"/>
    <w:link w:val="FooterChar"/>
    <w:rsid w:val="00C141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95" w:lineRule="auto"/>
    </w:pPr>
    <w:rPr>
      <w:rFonts w:ascii="Times New Roman" w:hAnsi="Times New Roman"/>
      <w:color w:val="000000"/>
      <w:kern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141AC"/>
    <w:rPr>
      <w:rFonts w:ascii="Times New Roman" w:eastAsia="Times New Roman" w:hAnsi="Times New Roman" w:cs="Times New Roman"/>
      <w:color w:val="000000"/>
      <w:kern w:val="28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97B33"/>
    <w:pPr>
      <w:ind w:left="720"/>
      <w:contextualSpacing/>
    </w:pPr>
  </w:style>
  <w:style w:type="paragraph" w:customStyle="1" w:styleId="Dates">
    <w:name w:val="Dates"/>
    <w:basedOn w:val="Normal"/>
    <w:rsid w:val="009378F9"/>
    <w:rPr>
      <w:rFonts w:ascii="Century Gothic" w:hAnsi="Century Gothic" w:cs="Arial"/>
      <w:sz w:val="20"/>
      <w:szCs w:val="20"/>
    </w:rPr>
  </w:style>
  <w:style w:type="paragraph" w:styleId="Revision">
    <w:name w:val="Revision"/>
    <w:hidden/>
    <w:uiPriority w:val="99"/>
    <w:semiHidden/>
    <w:rsid w:val="009378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18A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3218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cinorf@endependence.org" TargetMode="External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kmarinier@endependence.org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tmanno@endependence.org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://www.endependence.org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hyperlink" Target="mailto:ehoapili@endependence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://www.endepen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Hoapili</dc:creator>
  <cp:keywords/>
  <dc:description/>
  <cp:lastModifiedBy>Emily Hoapili</cp:lastModifiedBy>
  <cp:revision>3</cp:revision>
  <cp:lastPrinted>2023-07-19T14:32:00Z</cp:lastPrinted>
  <dcterms:created xsi:type="dcterms:W3CDTF">2023-11-17T14:16:00Z</dcterms:created>
  <dcterms:modified xsi:type="dcterms:W3CDTF">2023-11-17T14:17:00Z</dcterms:modified>
</cp:coreProperties>
</file>