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BEA4" w14:textId="7734D559" w:rsidR="008E48EA" w:rsidRPr="00E41D53" w:rsidRDefault="00CC2B0D" w:rsidP="008E48EA">
      <w:pPr>
        <w:pStyle w:val="Heading1"/>
        <w:spacing w:after="0"/>
        <w:rPr>
          <w:sz w:val="44"/>
          <w:szCs w:val="44"/>
        </w:rPr>
      </w:pPr>
      <w:r w:rsidRPr="00CC2B0D">
        <w:rPr>
          <w:noProof/>
          <w:sz w:val="22"/>
          <w:szCs w:val="22"/>
        </w:rPr>
        <w:drawing>
          <wp:anchor distT="0" distB="0" distL="114300" distR="114300" simplePos="0" relativeHeight="251681792" behindDoc="0" locked="0" layoutInCell="1" allowOverlap="1" wp14:anchorId="2AA634BE" wp14:editId="61EBB4F3">
            <wp:simplePos x="0" y="0"/>
            <wp:positionH relativeFrom="margin">
              <wp:align>right</wp:align>
            </wp:positionH>
            <wp:positionV relativeFrom="paragraph">
              <wp:posOffset>58</wp:posOffset>
            </wp:positionV>
            <wp:extent cx="854710" cy="882650"/>
            <wp:effectExtent l="0" t="0" r="2540" b="0"/>
            <wp:wrapSquare wrapText="bothSides"/>
            <wp:docPr id="41067493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74936" name="Picture 8">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854710" cy="882650"/>
                    </a:xfrm>
                    <a:prstGeom prst="rect">
                      <a:avLst/>
                    </a:prstGeom>
                  </pic:spPr>
                </pic:pic>
              </a:graphicData>
            </a:graphic>
            <wp14:sizeRelH relativeFrom="page">
              <wp14:pctWidth>0</wp14:pctWidth>
            </wp14:sizeRelH>
            <wp14:sizeRelV relativeFrom="page">
              <wp14:pctHeight>0</wp14:pctHeight>
            </wp14:sizeRelV>
          </wp:anchor>
        </w:drawing>
      </w:r>
      <w:r w:rsidR="008E48EA" w:rsidRPr="00E41D53">
        <w:rPr>
          <w:sz w:val="44"/>
          <w:szCs w:val="44"/>
        </w:rPr>
        <w:t>Fair Housing: Free Virtual Training from HOME</w:t>
      </w:r>
    </w:p>
    <w:p w14:paraId="1CE57AD6" w14:textId="1D58EACF" w:rsidR="008E48EA" w:rsidRPr="00CC2B0D" w:rsidRDefault="008E48EA" w:rsidP="008E48EA">
      <w:pPr>
        <w:tabs>
          <w:tab w:val="left" w:pos="7200"/>
        </w:tabs>
        <w:spacing w:after="120"/>
        <w:rPr>
          <w:sz w:val="22"/>
          <w:szCs w:val="22"/>
        </w:rPr>
      </w:pPr>
      <w:r w:rsidRPr="00CC2B0D">
        <w:rPr>
          <w:sz w:val="22"/>
          <w:szCs w:val="22"/>
        </w:rPr>
        <w:t xml:space="preserve">Everyone deserves access to safe, fair, and inclusive housing.  A free, virtual training with Brenda Castañeda from Housing Opportunities Made Equal (HOME) will be on Tuesday, February 10 at 1:00pm, to learn all about fair housing rights and how to support equal access in your community, particularly as it relates to individuals with disabilities! To register, scan the QR code to the </w:t>
      </w:r>
      <w:r w:rsidR="00D273CC" w:rsidRPr="00CC2B0D">
        <w:rPr>
          <w:sz w:val="22"/>
          <w:szCs w:val="22"/>
        </w:rPr>
        <w:t>left</w:t>
      </w:r>
      <w:r w:rsidRPr="00CC2B0D">
        <w:rPr>
          <w:sz w:val="22"/>
          <w:szCs w:val="22"/>
        </w:rPr>
        <w:t xml:space="preserve"> or visit the ECI website for the registration link. Training presented by the Virginia Association of Centers for Independent Living (VACIL) - </w:t>
      </w:r>
      <w:hyperlink r:id="rId9" w:tooltip="http://www.vacil.org/" w:history="1">
        <w:r w:rsidRPr="00CC2B0D">
          <w:rPr>
            <w:rStyle w:val="Hyperlink"/>
            <w:sz w:val="22"/>
            <w:szCs w:val="22"/>
          </w:rPr>
          <w:t>www.vacil.org</w:t>
        </w:r>
      </w:hyperlink>
      <w:r w:rsidRPr="00CC2B0D">
        <w:rPr>
          <w:sz w:val="22"/>
          <w:szCs w:val="22"/>
        </w:rPr>
        <w:t>. Training provided with funding from the Virginia Statewide Independent Living Council (SILC).</w:t>
      </w:r>
    </w:p>
    <w:p w14:paraId="283C0A2C" w14:textId="755A5BF9" w:rsidR="00D273CC" w:rsidRPr="00E41D53" w:rsidRDefault="00D273CC" w:rsidP="00D273CC">
      <w:pPr>
        <w:pStyle w:val="Heading1"/>
        <w:spacing w:after="0"/>
        <w:rPr>
          <w:sz w:val="44"/>
          <w:szCs w:val="44"/>
        </w:rPr>
      </w:pPr>
      <w:r w:rsidRPr="00E41D53">
        <w:rPr>
          <w:sz w:val="44"/>
          <w:szCs w:val="44"/>
        </w:rPr>
        <w:t>Paratransit Advisory Committee Meeting</w:t>
      </w:r>
    </w:p>
    <w:p w14:paraId="1DBEB35D" w14:textId="1AAF4B7D" w:rsidR="008E48EA" w:rsidRPr="00CC2B0D" w:rsidRDefault="00D273CC" w:rsidP="00D273CC">
      <w:pPr>
        <w:rPr>
          <w:sz w:val="22"/>
          <w:szCs w:val="22"/>
        </w:rPr>
      </w:pPr>
      <w:r w:rsidRPr="00CC2B0D">
        <w:rPr>
          <w:sz w:val="22"/>
          <w:szCs w:val="22"/>
        </w:rPr>
        <w:t>The Paratransit Advisory Committee serves as a communication link between the Transportation District Commission (TDCHR), persons with disabilities who use HRT’s services, and service providers to the disabled community on matters related to Paratransit service within HRT’s service area. Meetings are open to the public; the next meeting is Wednesday, February 11, at 1:00pm at the TDCHR office in Norfolk (509 East 18th Street, Bldg. 4, Norfolk).</w:t>
      </w:r>
    </w:p>
    <w:p w14:paraId="6E2F0293" w14:textId="202276A7" w:rsidR="001436CD" w:rsidRPr="00E41D53" w:rsidRDefault="001436CD" w:rsidP="008E48EA">
      <w:pPr>
        <w:pStyle w:val="Heading1"/>
        <w:spacing w:before="120" w:after="0"/>
        <w:jc w:val="left"/>
        <w:rPr>
          <w:sz w:val="44"/>
          <w:szCs w:val="44"/>
        </w:rPr>
      </w:pPr>
      <w:r w:rsidRPr="00E41D53">
        <w:rPr>
          <w:sz w:val="44"/>
          <w:szCs w:val="44"/>
        </w:rPr>
        <w:t>Virginia Housing Community Impact Sessions</w:t>
      </w:r>
    </w:p>
    <w:p w14:paraId="277D6D7D" w14:textId="7567EADF" w:rsidR="001436CD" w:rsidRPr="00CC2B0D" w:rsidRDefault="001436CD" w:rsidP="008E48EA">
      <w:pPr>
        <w:tabs>
          <w:tab w:val="left" w:pos="7200"/>
        </w:tabs>
        <w:spacing w:after="120"/>
        <w:rPr>
          <w:sz w:val="22"/>
          <w:szCs w:val="22"/>
        </w:rPr>
      </w:pPr>
      <w:r w:rsidRPr="00CC2B0D">
        <w:rPr>
          <w:sz w:val="22"/>
          <w:szCs w:val="22"/>
        </w:rPr>
        <w:t>Virginia Housing</w:t>
      </w:r>
      <w:r w:rsidR="001E3100" w:rsidRPr="00CC2B0D">
        <w:rPr>
          <w:sz w:val="22"/>
          <w:szCs w:val="22"/>
        </w:rPr>
        <w:t xml:space="preserve"> will host six Community Impact Sessions across the state</w:t>
      </w:r>
      <w:r w:rsidR="000302E2" w:rsidRPr="00CC2B0D">
        <w:rPr>
          <w:sz w:val="22"/>
          <w:szCs w:val="22"/>
        </w:rPr>
        <w:t xml:space="preserve"> to showcase available programs collect feedback from organizations that promote production and preservation of affordable housing. </w:t>
      </w:r>
      <w:r w:rsidRPr="00CC2B0D">
        <w:rPr>
          <w:sz w:val="22"/>
          <w:szCs w:val="22"/>
        </w:rPr>
        <w:t>﻿</w:t>
      </w:r>
      <w:r w:rsidR="001E3100" w:rsidRPr="00CC2B0D">
        <w:rPr>
          <w:b/>
          <w:bCs w:val="0"/>
          <w:sz w:val="22"/>
          <w:szCs w:val="22"/>
        </w:rPr>
        <w:t>REGISTRATION IS REQUIRED TO ATTEND</w:t>
      </w:r>
      <w:r w:rsidRPr="00CC2B0D">
        <w:rPr>
          <w:sz w:val="22"/>
          <w:szCs w:val="22"/>
        </w:rPr>
        <w:t xml:space="preserve">, and capacity is limited. </w:t>
      </w:r>
      <w:r w:rsidR="001E3100" w:rsidRPr="00CC2B0D">
        <w:rPr>
          <w:sz w:val="22"/>
          <w:szCs w:val="22"/>
        </w:rPr>
        <w:t xml:space="preserve">The Hampton Roads session will be </w:t>
      </w:r>
      <w:r w:rsidR="007078AE" w:rsidRPr="00CC2B0D">
        <w:rPr>
          <w:sz w:val="22"/>
          <w:szCs w:val="22"/>
        </w:rPr>
        <w:t xml:space="preserve">on </w:t>
      </w:r>
      <w:r w:rsidR="001E3100" w:rsidRPr="00CC2B0D">
        <w:rPr>
          <w:sz w:val="22"/>
          <w:szCs w:val="22"/>
        </w:rPr>
        <w:t xml:space="preserve">February 25 </w:t>
      </w:r>
      <w:r w:rsidR="007078AE" w:rsidRPr="00CC2B0D">
        <w:rPr>
          <w:sz w:val="22"/>
          <w:szCs w:val="22"/>
        </w:rPr>
        <w:t>from</w:t>
      </w:r>
      <w:r w:rsidR="001E3100" w:rsidRPr="00CC2B0D">
        <w:rPr>
          <w:sz w:val="22"/>
          <w:szCs w:val="22"/>
        </w:rPr>
        <w:t xml:space="preserve"> 10:00am </w:t>
      </w:r>
      <w:r w:rsidR="007078AE" w:rsidRPr="00CC2B0D">
        <w:rPr>
          <w:sz w:val="22"/>
          <w:szCs w:val="22"/>
        </w:rPr>
        <w:t>to</w:t>
      </w:r>
      <w:r w:rsidR="001E3100" w:rsidRPr="00CC2B0D">
        <w:rPr>
          <w:sz w:val="22"/>
          <w:szCs w:val="22"/>
        </w:rPr>
        <w:t xml:space="preserve"> 12noon</w:t>
      </w:r>
      <w:r w:rsidR="000302E2" w:rsidRPr="00CC2B0D">
        <w:rPr>
          <w:sz w:val="22"/>
          <w:szCs w:val="22"/>
        </w:rPr>
        <w:t xml:space="preserve"> at the Chesapeake Conference Center, 700 Conference Center Drive, in Chesapeake.</w:t>
      </w:r>
      <w:r w:rsidR="001E3100" w:rsidRPr="00CC2B0D">
        <w:rPr>
          <w:sz w:val="22"/>
          <w:szCs w:val="22"/>
        </w:rPr>
        <w:t xml:space="preserve"> </w:t>
      </w:r>
      <w:r w:rsidR="000302E2" w:rsidRPr="00CC2B0D">
        <w:rPr>
          <w:sz w:val="22"/>
          <w:szCs w:val="22"/>
        </w:rPr>
        <w:t xml:space="preserve">The link to register can be found on the ECI website. </w:t>
      </w:r>
    </w:p>
    <w:p w14:paraId="5F80764E" w14:textId="38C734A5" w:rsidR="001E3100" w:rsidRPr="00E41D53" w:rsidRDefault="00020183" w:rsidP="008E48EA">
      <w:pPr>
        <w:pStyle w:val="Heading1"/>
        <w:spacing w:after="0"/>
        <w:rPr>
          <w:sz w:val="44"/>
          <w:szCs w:val="44"/>
        </w:rPr>
      </w:pPr>
      <w:r w:rsidRPr="00E41D53">
        <w:rPr>
          <w:sz w:val="44"/>
          <w:szCs w:val="44"/>
        </w:rPr>
        <w:t>Norfolk DHCD: Community Needs Survey</w:t>
      </w:r>
    </w:p>
    <w:p w14:paraId="7D969F95" w14:textId="1F7D53D6" w:rsidR="001436CD" w:rsidRPr="00CC2B0D" w:rsidRDefault="001436CD" w:rsidP="008E48EA">
      <w:pPr>
        <w:tabs>
          <w:tab w:val="left" w:pos="7200"/>
        </w:tabs>
        <w:spacing w:after="120"/>
        <w:rPr>
          <w:sz w:val="22"/>
          <w:szCs w:val="22"/>
        </w:rPr>
      </w:pPr>
      <w:r w:rsidRPr="00CC2B0D">
        <w:rPr>
          <w:sz w:val="22"/>
          <w:szCs w:val="22"/>
        </w:rPr>
        <w:t>For its next Five-Year Consolidated Plan and Analysis of Impediments to Fair Housing Choice, the Norfolk Department of Housing and Community Development has developed an online Community Needs Survey. Your responses will guide the City toward creating relevant housing goals to meet the needs of Norfolk residents.  Paper surveys are available as well.  To complete the survey online, please go to: </w:t>
      </w:r>
      <w:hyperlink r:id="rId10" w:tooltip="https://protect.checkpoint.com/v2/r01/___https:/www.surveymonkey.com/r/NorfolkCommunityNeeds___.YzJ1OmNpdHlvZm5vcmZvbGsyOmM6bzpiOWE3MTRmZjQ3MTYzNTIwYjliMzg4OGYwNjY5Nzk5MTo3Ojg0Y2Y6MmNmZGZmNzQyZTc3MGE3ZGE4Njg5YTBlZmY1ZDM5NGU3M2UzNmRhYmQ4MTBhYjA4MDNkMzIxYTgxMWM3" w:history="1">
        <w:r w:rsidRPr="00CC2B0D">
          <w:rPr>
            <w:rStyle w:val="Hyperlink"/>
            <w:sz w:val="22"/>
            <w:szCs w:val="22"/>
          </w:rPr>
          <w:t>https://www.surveymonkey.com/r/NorfolkCommunityNeeds</w:t>
        </w:r>
      </w:hyperlink>
    </w:p>
    <w:p w14:paraId="5A71A3A6" w14:textId="0BA45B9D" w:rsidR="00CC2B0D" w:rsidRPr="00E41D53" w:rsidRDefault="00CC2B0D" w:rsidP="00CC2B0D">
      <w:pPr>
        <w:pStyle w:val="Heading1"/>
        <w:spacing w:before="240" w:after="0"/>
        <w:jc w:val="left"/>
        <w:rPr>
          <w:sz w:val="44"/>
          <w:szCs w:val="44"/>
        </w:rPr>
      </w:pPr>
      <w:r>
        <w:rPr>
          <w:noProof/>
        </w:rPr>
        <w:drawing>
          <wp:anchor distT="0" distB="0" distL="114300" distR="114300" simplePos="0" relativeHeight="251682816" behindDoc="0" locked="0" layoutInCell="1" allowOverlap="1" wp14:anchorId="1962B438" wp14:editId="738263FA">
            <wp:simplePos x="0" y="0"/>
            <wp:positionH relativeFrom="margin">
              <wp:align>left</wp:align>
            </wp:positionH>
            <wp:positionV relativeFrom="paragraph">
              <wp:posOffset>91440</wp:posOffset>
            </wp:positionV>
            <wp:extent cx="1291590" cy="1291590"/>
            <wp:effectExtent l="0" t="0" r="3810" b="3810"/>
            <wp:wrapSquare wrapText="bothSides"/>
            <wp:docPr id="987512145" name="Picture 10" descr="Photo of a small wooden model house with a pitched roof sitting on top of a printed rental application. In the foreground, a set of metal house keys on a keyring rests on the paper near the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12145" name="Picture 10" descr="Photo of a small wooden model house with a pitched roof sitting on top of a printed rental application. In the foreground, a set of metal house keys on a keyring rests on the paper near the hou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1590" cy="1291590"/>
                    </a:xfrm>
                    <a:prstGeom prst="rect">
                      <a:avLst/>
                    </a:prstGeom>
                  </pic:spPr>
                </pic:pic>
              </a:graphicData>
            </a:graphic>
            <wp14:sizeRelH relativeFrom="page">
              <wp14:pctWidth>0</wp14:pctWidth>
            </wp14:sizeRelH>
            <wp14:sizeRelV relativeFrom="page">
              <wp14:pctHeight>0</wp14:pctHeight>
            </wp14:sizeRelV>
          </wp:anchor>
        </w:drawing>
      </w:r>
      <w:r w:rsidRPr="00E41D53">
        <w:rPr>
          <w:sz w:val="44"/>
          <w:szCs w:val="44"/>
        </w:rPr>
        <w:t xml:space="preserve">Upcoming </w:t>
      </w:r>
      <w:r>
        <w:rPr>
          <w:sz w:val="44"/>
          <w:szCs w:val="44"/>
        </w:rPr>
        <w:t xml:space="preserve">ILS </w:t>
      </w:r>
      <w:r w:rsidRPr="00E41D53">
        <w:rPr>
          <w:sz w:val="44"/>
          <w:szCs w:val="44"/>
        </w:rPr>
        <w:t>Training: Fair Housing</w:t>
      </w:r>
    </w:p>
    <w:p w14:paraId="54A00E24" w14:textId="7913E77B" w:rsidR="00CC2B0D" w:rsidRPr="00CC2B0D" w:rsidRDefault="00CC2B0D" w:rsidP="00CC2B0D">
      <w:pPr>
        <w:spacing w:after="0"/>
        <w:rPr>
          <w:sz w:val="22"/>
          <w:szCs w:val="22"/>
        </w:rPr>
      </w:pPr>
      <w:r w:rsidRPr="00CC2B0D">
        <w:rPr>
          <w:sz w:val="22"/>
          <w:szCs w:val="22"/>
        </w:rPr>
        <w:t>Do you feel like you’ve faced barriers or unfair treatment when applying for housing? ECI will hold a Fair Housing training on Wednesday, February 18, from 2:00pm to 3:30pm. Staff and participants will explore fair housing discrimination in the rental application process, including how certain disability-related questions may be illegal, and what steps can be taken to challenge and prevent unfair treatment.</w:t>
      </w:r>
    </w:p>
    <w:p w14:paraId="10B89137" w14:textId="72F61CD9" w:rsidR="00114A19" w:rsidRDefault="00025E44" w:rsidP="00A476EB">
      <w:pPr>
        <w:tabs>
          <w:tab w:val="left" w:pos="7200"/>
        </w:tabs>
      </w:pPr>
      <w:r>
        <w:t xml:space="preserve"> </w:t>
      </w:r>
    </w:p>
    <w:p w14:paraId="5A5034DB" w14:textId="4A0D0971" w:rsidR="00114A19" w:rsidRDefault="00DC668D" w:rsidP="00D14390">
      <w:pPr>
        <w:sectPr w:rsidR="00114A19" w:rsidSect="008E48EA">
          <w:headerReference w:type="default" r:id="rId12"/>
          <w:type w:val="continuous"/>
          <w:pgSz w:w="12240" w:h="15840"/>
          <w:pgMar w:top="2970" w:right="720" w:bottom="634" w:left="720" w:header="720"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sidRPr="00C0341C">
        <w:rPr>
          <w:noProof/>
        </w:rPr>
        <mc:AlternateContent>
          <mc:Choice Requires="wps">
            <w:drawing>
              <wp:anchor distT="45720" distB="45720" distL="114300" distR="114300" simplePos="0" relativeHeight="251651072" behindDoc="0" locked="1" layoutInCell="1" allowOverlap="1" wp14:anchorId="07F7E082" wp14:editId="41F71BB2">
                <wp:simplePos x="0" y="0"/>
                <wp:positionH relativeFrom="margin">
                  <wp:align>left</wp:align>
                </wp:positionH>
                <wp:positionV relativeFrom="page">
                  <wp:posOffset>1443355</wp:posOffset>
                </wp:positionV>
                <wp:extent cx="2258060" cy="337820"/>
                <wp:effectExtent l="0" t="0" r="27940" b="24130"/>
                <wp:wrapNone/>
                <wp:docPr id="696283481" name="Text Box 2" descr="February 2026 Newslet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337820"/>
                        </a:xfrm>
                        <a:prstGeom prst="rect">
                          <a:avLst/>
                        </a:prstGeom>
                        <a:solidFill>
                          <a:schemeClr val="tx1"/>
                        </a:solidFill>
                        <a:ln w="9525">
                          <a:solidFill>
                            <a:srgbClr val="000000"/>
                          </a:solidFill>
                          <a:miter lim="800000"/>
                          <a:headEnd/>
                          <a:tailEnd/>
                        </a:ln>
                      </wps:spPr>
                      <wps:txbx>
                        <w:txbxContent>
                          <w:p w14:paraId="1632471F" w14:textId="351C01D6" w:rsidR="00E80743" w:rsidRPr="00522535" w:rsidRDefault="00BE5B44" w:rsidP="00FF1B53">
                            <w:r w:rsidRPr="00BE5B44">
                              <w:t xml:space="preserve">February 2026 </w:t>
                            </w:r>
                            <w:r w:rsidR="00E80743" w:rsidRPr="00BE5B44">
                              <w:t>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7E082" id="_x0000_t202" coordsize="21600,21600" o:spt="202" path="m,l,21600r21600,l21600,xe">
                <v:stroke joinstyle="miter"/>
                <v:path gradientshapeok="t" o:connecttype="rect"/>
              </v:shapetype>
              <v:shape id="Text Box 2" o:spid="_x0000_s1026" type="#_x0000_t202" alt="February 2026 Newsletter" style="position:absolute;left:0;text-align:left;margin-left:0;margin-top:113.65pt;width:177.8pt;height:26.6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" fillcolor="black [3213]">
                <v:textbox>
                  <w:txbxContent>
                    <w:p w14:paraId="1632471F" w14:textId="351C01D6" w:rsidR="00E80743" w:rsidRPr="00522535" w:rsidRDefault="00BE5B44" w:rsidP="00FF1B53">
                      <w:r w:rsidRPr="00BE5B44">
                        <w:t xml:space="preserve">February 2026 </w:t>
                      </w:r>
                      <w:r w:rsidR="00E80743" w:rsidRPr="00BE5B44">
                        <w:t>Newsletter</w:t>
                      </w:r>
                    </w:p>
                  </w:txbxContent>
                </v:textbox>
                <w10:wrap anchorx="margin" anchory="page"/>
                <w10:anchorlock/>
              </v:shape>
            </w:pict>
          </mc:Fallback>
        </mc:AlternateContent>
      </w:r>
      <w:r w:rsidR="008A2D5B" w:rsidRPr="00C0341C">
        <w:rPr>
          <w:noProof/>
        </w:rPr>
        <mc:AlternateContent>
          <mc:Choice Requires="wps">
            <w:drawing>
              <wp:anchor distT="0" distB="0" distL="114300" distR="114300" simplePos="0" relativeHeight="251676672" behindDoc="0" locked="1" layoutInCell="1" allowOverlap="1" wp14:anchorId="12F2C4FE" wp14:editId="6B76A770">
                <wp:simplePos x="0" y="0"/>
                <wp:positionH relativeFrom="margin">
                  <wp:align>center</wp:align>
                </wp:positionH>
                <wp:positionV relativeFrom="page">
                  <wp:posOffset>1858645</wp:posOffset>
                </wp:positionV>
                <wp:extent cx="6858000" cy="8890"/>
                <wp:effectExtent l="0" t="0" r="19050" b="29210"/>
                <wp:wrapNone/>
                <wp:docPr id="5" name="Straight Connector 5"/>
                <wp:cNvGraphicFramePr/>
                <a:graphic xmlns:a="http://schemas.openxmlformats.org/drawingml/2006/main">
                  <a:graphicData uri="http://schemas.microsoft.com/office/word/2010/wordprocessingShape">
                    <wps:wsp>
                      <wps:cNvCnPr/>
                      <wps:spPr>
                        <a:xfrm flipV="1">
                          <a:off x="0" y="0"/>
                          <a:ext cx="68580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5A761" id="Straight Connector 5" o:spid="_x0000_s1026" style="position:absolute;flip:y;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46.35pt" to="540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" strokecolor="black [3213]" strokeweight=".5pt">
                <v:stroke joinstyle="miter"/>
                <w10:wrap anchorx="margin" anchory="page"/>
                <w10:anchorlock/>
              </v:line>
            </w:pict>
          </mc:Fallback>
        </mc:AlternateContent>
      </w:r>
      <w:bookmarkStart w:id="0" w:name="_Hlk198552130"/>
    </w:p>
    <w:p w14:paraId="7467518C" w14:textId="02BE27B4" w:rsidR="00ED391A" w:rsidRPr="00D14390" w:rsidRDefault="00A476EB" w:rsidP="00D14390">
      <w:pPr>
        <w:pStyle w:val="Heading2"/>
      </w:pPr>
      <w:r w:rsidRPr="00E80743">
        <w:rPr>
          <w:noProof/>
        </w:rPr>
        <w:lastRenderedPageBreak/>
        <mc:AlternateContent>
          <mc:Choice Requires="wps">
            <w:drawing>
              <wp:anchor distT="45720" distB="45720" distL="114300" distR="114300" simplePos="0" relativeHeight="251659264" behindDoc="0" locked="0" layoutInCell="1" allowOverlap="1" wp14:anchorId="1BF39202" wp14:editId="527D300D">
                <wp:simplePos x="0" y="0"/>
                <wp:positionH relativeFrom="margin">
                  <wp:posOffset>26035</wp:posOffset>
                </wp:positionH>
                <wp:positionV relativeFrom="paragraph">
                  <wp:posOffset>-359319</wp:posOffset>
                </wp:positionV>
                <wp:extent cx="2151218" cy="325120"/>
                <wp:effectExtent l="0" t="0" r="20955" b="17780"/>
                <wp:wrapNone/>
                <wp:docPr id="1267709755" name="Text Box 2" descr="Februar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218" cy="325120"/>
                        </a:xfrm>
                        <a:prstGeom prst="rect">
                          <a:avLst/>
                        </a:prstGeom>
                        <a:solidFill>
                          <a:schemeClr val="tx1"/>
                        </a:solidFill>
                        <a:ln w="9525">
                          <a:solidFill>
                            <a:srgbClr val="000000"/>
                          </a:solidFill>
                          <a:miter lim="800000"/>
                          <a:headEnd/>
                          <a:tailEnd/>
                        </a:ln>
                      </wps:spPr>
                      <wps:txbx>
                        <w:txbxContent>
                          <w:p w14:paraId="33C83F98" w14:textId="21DCF500" w:rsidR="000A273B" w:rsidRPr="007041DD" w:rsidRDefault="00BE5B44" w:rsidP="00FF1B53">
                            <w:pPr>
                              <w:rPr>
                                <w:b/>
                                <w:bCs w:val="0"/>
                              </w:rPr>
                            </w:pPr>
                            <w:r w:rsidRPr="00BE5B44">
                              <w:rPr>
                                <w:b/>
                                <w:bCs w:val="0"/>
                              </w:rPr>
                              <w:t>FEBRUARY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9202" id="_x0000_s1027" type="#_x0000_t202" alt="February 2026" style="position:absolute;left:0;text-align:left;margin-left:2.05pt;margin-top:-28.3pt;width:169.4pt;height:2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" fillcolor="black [3213]">
                <v:textbox>
                  <w:txbxContent>
                    <w:p w14:paraId="33C83F98" w14:textId="21DCF500" w:rsidR="000A273B" w:rsidRPr="007041DD" w:rsidRDefault="00BE5B44" w:rsidP="00FF1B53">
                      <w:pPr>
                        <w:rPr>
                          <w:b/>
                          <w:bCs w:val="0"/>
                        </w:rPr>
                      </w:pPr>
                      <w:r w:rsidRPr="00BE5B44">
                        <w:rPr>
                          <w:b/>
                          <w:bCs w:val="0"/>
                        </w:rPr>
                        <w:t>FEBRUARY 2026</w:t>
                      </w:r>
                    </w:p>
                  </w:txbxContent>
                </v:textbox>
                <w10:wrap anchorx="margin"/>
              </v:shape>
            </w:pict>
          </mc:Fallback>
        </mc:AlternateContent>
      </w:r>
      <w:r w:rsidR="00ED391A" w:rsidRPr="00E66877">
        <w:t xml:space="preserve">ECI </w:t>
      </w:r>
      <w:r w:rsidR="00ED391A" w:rsidRPr="00FF1B53">
        <w:t>Events</w:t>
      </w:r>
    </w:p>
    <w:p w14:paraId="5C61E5F7" w14:textId="15402B98" w:rsidR="00FF1B53" w:rsidRPr="004F32BA" w:rsidRDefault="00ED391A" w:rsidP="004F32BA">
      <w:pPr>
        <w:pStyle w:val="Heading3"/>
      </w:pPr>
      <w:r w:rsidRPr="002A1B5A">
        <w:t xml:space="preserve">Unless noted otherwise, events </w:t>
      </w:r>
      <w:r w:rsidRPr="00C0341C">
        <w:t>are</w:t>
      </w:r>
      <w:r w:rsidRPr="002A1B5A">
        <w:t xml:space="preserve"> held at ECI (6300 E. Virginia Beach Blvd., Norfolk)</w:t>
      </w:r>
    </w:p>
    <w:p w14:paraId="3A2F1996" w14:textId="5A588B79" w:rsidR="00D14390" w:rsidRPr="00E41D53" w:rsidRDefault="00E41D53" w:rsidP="00D14390">
      <w:pPr>
        <w:spacing w:after="0" w:line="240" w:lineRule="auto"/>
        <w:ind w:left="900" w:hanging="900"/>
        <w:jc w:val="left"/>
        <w:rPr>
          <w:b/>
          <w:sz w:val="22"/>
          <w:szCs w:val="22"/>
        </w:rPr>
      </w:pPr>
      <w:r w:rsidRPr="00E41D53">
        <w:rPr>
          <w:b/>
          <w:sz w:val="22"/>
          <w:szCs w:val="22"/>
        </w:rPr>
        <w:t>11</w:t>
      </w:r>
      <w:r w:rsidRPr="00E41D53">
        <w:rPr>
          <w:b/>
          <w:sz w:val="22"/>
          <w:szCs w:val="22"/>
          <w:vertAlign w:val="superscript"/>
        </w:rPr>
        <w:t xml:space="preserve">th </w:t>
      </w:r>
      <w:r w:rsidR="00D14390" w:rsidRPr="00E41D53">
        <w:rPr>
          <w:b/>
          <w:sz w:val="22"/>
          <w:szCs w:val="22"/>
        </w:rPr>
        <w:tab/>
      </w:r>
      <w:r w:rsidRPr="00E41D53">
        <w:rPr>
          <w:b/>
          <w:sz w:val="22"/>
          <w:szCs w:val="22"/>
        </w:rPr>
        <w:t xml:space="preserve">*NEW GROUP* </w:t>
      </w:r>
      <w:r w:rsidRPr="00E41D53">
        <w:rPr>
          <w:b/>
          <w:sz w:val="22"/>
          <w:szCs w:val="22"/>
        </w:rPr>
        <w:tab/>
      </w:r>
      <w:r w:rsidR="00D14390" w:rsidRPr="00E41D53">
        <w:rPr>
          <w:b/>
          <w:sz w:val="22"/>
          <w:szCs w:val="22"/>
        </w:rPr>
        <w:t>Connect &amp; Grow</w:t>
      </w:r>
      <w:r w:rsidR="00D14390" w:rsidRPr="00E41D53">
        <w:rPr>
          <w:bCs w:val="0"/>
          <w:sz w:val="22"/>
          <w:szCs w:val="22"/>
        </w:rPr>
        <w:tab/>
      </w:r>
      <w:r w:rsidRPr="00E41D53">
        <w:rPr>
          <w:b/>
          <w:sz w:val="22"/>
          <w:szCs w:val="22"/>
        </w:rPr>
        <w:t>2</w:t>
      </w:r>
      <w:r w:rsidR="00D14390" w:rsidRPr="00E41D53">
        <w:rPr>
          <w:b/>
          <w:sz w:val="22"/>
          <w:szCs w:val="22"/>
        </w:rPr>
        <w:t>:00</w:t>
      </w:r>
      <w:r w:rsidR="007078AE" w:rsidRPr="00E41D53">
        <w:rPr>
          <w:b/>
          <w:sz w:val="22"/>
          <w:szCs w:val="22"/>
        </w:rPr>
        <w:t xml:space="preserve"> </w:t>
      </w:r>
      <w:r w:rsidR="00D14390" w:rsidRPr="00E41D53">
        <w:rPr>
          <w:b/>
          <w:sz w:val="22"/>
          <w:szCs w:val="22"/>
        </w:rPr>
        <w:t xml:space="preserve">pm - </w:t>
      </w:r>
      <w:r w:rsidRPr="00E41D53">
        <w:rPr>
          <w:b/>
          <w:sz w:val="22"/>
          <w:szCs w:val="22"/>
        </w:rPr>
        <w:t>3</w:t>
      </w:r>
      <w:r w:rsidR="00D14390" w:rsidRPr="00E41D53">
        <w:rPr>
          <w:b/>
          <w:sz w:val="22"/>
          <w:szCs w:val="22"/>
        </w:rPr>
        <w:t xml:space="preserve">:30pm </w:t>
      </w:r>
    </w:p>
    <w:p w14:paraId="3BF55567" w14:textId="68EBCBB0" w:rsidR="00D14390" w:rsidRPr="002818F6" w:rsidRDefault="00E41D53" w:rsidP="00E41D53">
      <w:pPr>
        <w:spacing w:after="0" w:line="240" w:lineRule="auto"/>
        <w:ind w:left="900" w:hanging="900"/>
        <w:rPr>
          <w:rFonts w:ascii="Libre Franklin" w:hAnsi="Libre Franklin"/>
          <w:b/>
          <w:bCs w:val="0"/>
          <w:sz w:val="22"/>
          <w:szCs w:val="22"/>
        </w:rPr>
      </w:pPr>
      <w:r w:rsidRPr="00E41D53">
        <w:rPr>
          <w:b/>
          <w:sz w:val="22"/>
          <w:szCs w:val="22"/>
        </w:rPr>
        <w:t>WED</w:t>
      </w:r>
      <w:r w:rsidR="00D14390" w:rsidRPr="002818F6">
        <w:rPr>
          <w:rFonts w:ascii="Libre Franklin" w:hAnsi="Libre Franklin"/>
          <w:b/>
          <w:sz w:val="22"/>
          <w:szCs w:val="22"/>
        </w:rPr>
        <w:tab/>
      </w:r>
      <w:r w:rsidRPr="00E41D53">
        <w:rPr>
          <w:rFonts w:ascii="Libre Franklin" w:hAnsi="Libre Franklin"/>
          <w:sz w:val="22"/>
          <w:szCs w:val="22"/>
        </w:rPr>
        <w:t>Connect &amp; Grow is a fun, welcoming space where ECI participants come together to make connections, share laughs, learn, and grow together as part of our independent living community.</w:t>
      </w:r>
      <w:r w:rsidRPr="00E41D53">
        <w:rPr>
          <w:rFonts w:ascii="Libre Franklin" w:hAnsi="Libre Franklin"/>
          <w:b/>
          <w:bCs w:val="0"/>
          <w:sz w:val="22"/>
          <w:szCs w:val="22"/>
        </w:rPr>
        <w:t xml:space="preserve"> </w:t>
      </w:r>
    </w:p>
    <w:p w14:paraId="5D3F4558" w14:textId="77777777" w:rsidR="001436CD" w:rsidRPr="002818F6" w:rsidRDefault="001436CD" w:rsidP="00D14390">
      <w:pPr>
        <w:spacing w:after="0" w:line="240" w:lineRule="auto"/>
        <w:ind w:left="900" w:hanging="900"/>
        <w:jc w:val="left"/>
        <w:rPr>
          <w:rFonts w:ascii="Libre Franklin" w:hAnsi="Libre Franklin"/>
          <w:sz w:val="22"/>
          <w:szCs w:val="22"/>
        </w:rPr>
      </w:pPr>
    </w:p>
    <w:p w14:paraId="3A4FF4F5" w14:textId="49355069" w:rsidR="001436CD" w:rsidRPr="002818F6" w:rsidRDefault="001436CD" w:rsidP="00D14390">
      <w:pPr>
        <w:spacing w:after="0" w:line="240" w:lineRule="auto"/>
        <w:ind w:left="900" w:hanging="900"/>
        <w:jc w:val="left"/>
        <w:rPr>
          <w:b/>
          <w:bCs w:val="0"/>
          <w:sz w:val="22"/>
          <w:szCs w:val="22"/>
        </w:rPr>
      </w:pPr>
      <w:r w:rsidRPr="002818F6">
        <w:rPr>
          <w:b/>
          <w:bCs w:val="0"/>
          <w:sz w:val="22"/>
          <w:szCs w:val="22"/>
        </w:rPr>
        <w:t>18</w:t>
      </w:r>
      <w:r w:rsidRPr="002818F6">
        <w:rPr>
          <w:b/>
          <w:bCs w:val="0"/>
          <w:sz w:val="22"/>
          <w:szCs w:val="22"/>
          <w:vertAlign w:val="superscript"/>
        </w:rPr>
        <w:t>th</w:t>
      </w:r>
      <w:r w:rsidRPr="002818F6">
        <w:rPr>
          <w:b/>
          <w:bCs w:val="0"/>
          <w:sz w:val="22"/>
          <w:szCs w:val="22"/>
        </w:rPr>
        <w:tab/>
        <w:t xml:space="preserve">Independent Living Skills Training: Fair Housing </w:t>
      </w:r>
      <w:r w:rsidRPr="002818F6">
        <w:rPr>
          <w:b/>
          <w:bCs w:val="0"/>
          <w:sz w:val="22"/>
          <w:szCs w:val="22"/>
        </w:rPr>
        <w:tab/>
        <w:t xml:space="preserve">2:00pm - 3:30pm </w:t>
      </w:r>
    </w:p>
    <w:p w14:paraId="54CEA53C" w14:textId="71C2EC6E" w:rsidR="001436CD" w:rsidRPr="002818F6" w:rsidRDefault="001436CD" w:rsidP="00D14390">
      <w:pPr>
        <w:spacing w:after="0" w:line="240" w:lineRule="auto"/>
        <w:ind w:left="900" w:hanging="900"/>
        <w:jc w:val="left"/>
        <w:rPr>
          <w:rFonts w:ascii="Libre Franklin" w:hAnsi="Libre Franklin"/>
          <w:sz w:val="22"/>
          <w:szCs w:val="22"/>
        </w:rPr>
      </w:pPr>
      <w:r w:rsidRPr="002818F6">
        <w:rPr>
          <w:b/>
          <w:bCs w:val="0"/>
          <w:sz w:val="22"/>
          <w:szCs w:val="22"/>
        </w:rPr>
        <w:t>WED</w:t>
      </w:r>
      <w:r w:rsidRPr="002818F6">
        <w:rPr>
          <w:rFonts w:ascii="Libre Franklin" w:hAnsi="Libre Franklin"/>
          <w:sz w:val="22"/>
          <w:szCs w:val="22"/>
        </w:rPr>
        <w:tab/>
      </w:r>
      <w:r w:rsidR="005E50F5" w:rsidRPr="002818F6">
        <w:rPr>
          <w:rFonts w:ascii="Libre Franklin" w:hAnsi="Libre Franklin"/>
          <w:sz w:val="22"/>
          <w:szCs w:val="22"/>
        </w:rPr>
        <w:t xml:space="preserve">See page one for details. </w:t>
      </w:r>
    </w:p>
    <w:p w14:paraId="3FF5223B" w14:textId="77777777" w:rsidR="00D14390" w:rsidRPr="002818F6" w:rsidRDefault="00D14390" w:rsidP="00FF1B53">
      <w:pPr>
        <w:spacing w:after="0" w:line="240" w:lineRule="auto"/>
        <w:ind w:left="900" w:hanging="900"/>
        <w:jc w:val="left"/>
        <w:rPr>
          <w:b/>
          <w:sz w:val="22"/>
          <w:szCs w:val="22"/>
          <w:highlight w:val="yellow"/>
        </w:rPr>
      </w:pPr>
    </w:p>
    <w:p w14:paraId="32C02918" w14:textId="39B2A550" w:rsidR="00FF1B53" w:rsidRPr="002818F6" w:rsidRDefault="001436CD" w:rsidP="00FF1B53">
      <w:pPr>
        <w:spacing w:after="0" w:line="240" w:lineRule="auto"/>
        <w:ind w:left="900" w:hanging="900"/>
        <w:jc w:val="left"/>
        <w:rPr>
          <w:b/>
          <w:sz w:val="22"/>
          <w:szCs w:val="22"/>
        </w:rPr>
      </w:pPr>
      <w:r w:rsidRPr="002818F6">
        <w:rPr>
          <w:b/>
          <w:sz w:val="22"/>
          <w:szCs w:val="22"/>
        </w:rPr>
        <w:t>24</w:t>
      </w:r>
      <w:r w:rsidRPr="002818F6">
        <w:rPr>
          <w:b/>
          <w:sz w:val="22"/>
          <w:szCs w:val="22"/>
          <w:vertAlign w:val="superscript"/>
        </w:rPr>
        <w:t xml:space="preserve">th </w:t>
      </w:r>
      <w:r w:rsidR="00FF1B53" w:rsidRPr="002818F6">
        <w:rPr>
          <w:b/>
          <w:sz w:val="22"/>
          <w:szCs w:val="22"/>
        </w:rPr>
        <w:tab/>
        <w:t>Independent Living Skills Training on Podcasts</w:t>
      </w:r>
      <w:r w:rsidR="00FF1B53" w:rsidRPr="002818F6">
        <w:rPr>
          <w:b/>
          <w:sz w:val="22"/>
          <w:szCs w:val="22"/>
        </w:rPr>
        <w:tab/>
        <w:t xml:space="preserve">3:00pm - 4:30pm </w:t>
      </w:r>
    </w:p>
    <w:p w14:paraId="10F55AEF" w14:textId="0DF82C4D" w:rsidR="00FF1B53" w:rsidRPr="002818F6" w:rsidRDefault="00FF1B53" w:rsidP="00FF1B53">
      <w:pPr>
        <w:spacing w:after="0" w:line="240" w:lineRule="auto"/>
        <w:ind w:left="900" w:hanging="900"/>
        <w:jc w:val="left"/>
        <w:rPr>
          <w:rFonts w:ascii="Libre Franklin" w:hAnsi="Libre Franklin"/>
          <w:sz w:val="22"/>
          <w:szCs w:val="22"/>
        </w:rPr>
      </w:pPr>
      <w:r w:rsidRPr="002818F6">
        <w:rPr>
          <w:b/>
          <w:sz w:val="22"/>
          <w:szCs w:val="22"/>
        </w:rPr>
        <w:t>TUE</w:t>
      </w:r>
      <w:r w:rsidRPr="002818F6">
        <w:rPr>
          <w:rFonts w:ascii="Libre Franklin" w:hAnsi="Libre Franklin"/>
          <w:b/>
          <w:sz w:val="22"/>
          <w:szCs w:val="22"/>
        </w:rPr>
        <w:tab/>
      </w:r>
      <w:r w:rsidR="001436CD" w:rsidRPr="002818F6">
        <w:rPr>
          <w:rFonts w:ascii="Libre Franklin" w:hAnsi="Libre Franklin"/>
          <w:sz w:val="22"/>
          <w:szCs w:val="22"/>
        </w:rPr>
        <w:t xml:space="preserve">This month we'll finish Episode 4 and decide on a topic for Episode 5. </w:t>
      </w:r>
    </w:p>
    <w:p w14:paraId="2FAE34CD" w14:textId="10E5C488" w:rsidR="00FF1B53" w:rsidRPr="002818F6" w:rsidRDefault="00FF1B53" w:rsidP="00FF1B53">
      <w:pPr>
        <w:spacing w:after="0" w:line="240" w:lineRule="auto"/>
        <w:ind w:left="900" w:hanging="900"/>
        <w:rPr>
          <w:rFonts w:ascii="Libre Franklin" w:hAnsi="Libre Franklin"/>
          <w:sz w:val="22"/>
          <w:szCs w:val="22"/>
        </w:rPr>
      </w:pPr>
    </w:p>
    <w:p w14:paraId="492C7C3B" w14:textId="157CD0F9" w:rsidR="00FF1B53" w:rsidRPr="002818F6" w:rsidRDefault="001436CD" w:rsidP="00FF1B53">
      <w:pPr>
        <w:spacing w:after="0" w:line="240" w:lineRule="auto"/>
        <w:ind w:left="900" w:hanging="900"/>
        <w:jc w:val="left"/>
        <w:rPr>
          <w:b/>
          <w:sz w:val="22"/>
          <w:szCs w:val="22"/>
        </w:rPr>
      </w:pPr>
      <w:r w:rsidRPr="002818F6">
        <w:rPr>
          <w:b/>
          <w:sz w:val="22"/>
          <w:szCs w:val="22"/>
        </w:rPr>
        <w:t>25</w:t>
      </w:r>
      <w:r w:rsidRPr="002818F6">
        <w:rPr>
          <w:b/>
          <w:sz w:val="22"/>
          <w:szCs w:val="22"/>
          <w:vertAlign w:val="superscript"/>
        </w:rPr>
        <w:t>th</w:t>
      </w:r>
      <w:r w:rsidRPr="002818F6">
        <w:rPr>
          <w:b/>
          <w:sz w:val="22"/>
          <w:szCs w:val="22"/>
        </w:rPr>
        <w:t xml:space="preserve"> </w:t>
      </w:r>
      <w:r w:rsidR="00FF1B53" w:rsidRPr="002818F6">
        <w:rPr>
          <w:b/>
          <w:sz w:val="22"/>
          <w:szCs w:val="22"/>
        </w:rPr>
        <w:tab/>
        <w:t>Group Peer Mentoring</w:t>
      </w:r>
      <w:r w:rsidR="00FF1B53" w:rsidRPr="002818F6">
        <w:rPr>
          <w:b/>
          <w:sz w:val="22"/>
          <w:szCs w:val="22"/>
        </w:rPr>
        <w:tab/>
        <w:t>2:00</w:t>
      </w:r>
      <w:r w:rsidR="007078AE" w:rsidRPr="002818F6">
        <w:rPr>
          <w:b/>
          <w:sz w:val="22"/>
          <w:szCs w:val="22"/>
        </w:rPr>
        <w:t xml:space="preserve"> </w:t>
      </w:r>
      <w:r w:rsidR="00FF1B53" w:rsidRPr="002818F6">
        <w:rPr>
          <w:b/>
          <w:sz w:val="22"/>
          <w:szCs w:val="22"/>
        </w:rPr>
        <w:t xml:space="preserve">pm - 3:30pm </w:t>
      </w:r>
    </w:p>
    <w:p w14:paraId="4AA6C284" w14:textId="77777777" w:rsidR="00FF1B53" w:rsidRPr="002818F6" w:rsidRDefault="00FF1B53" w:rsidP="00FF1B53">
      <w:pPr>
        <w:spacing w:after="0" w:line="240" w:lineRule="auto"/>
        <w:ind w:left="900" w:hanging="900"/>
        <w:jc w:val="left"/>
        <w:rPr>
          <w:rFonts w:ascii="Libre Franklin" w:hAnsi="Libre Franklin"/>
          <w:sz w:val="22"/>
          <w:szCs w:val="22"/>
        </w:rPr>
      </w:pPr>
      <w:r w:rsidRPr="002818F6">
        <w:rPr>
          <w:b/>
          <w:sz w:val="22"/>
          <w:szCs w:val="22"/>
        </w:rPr>
        <w:t>WED</w:t>
      </w:r>
      <w:r w:rsidRPr="002818F6">
        <w:rPr>
          <w:rFonts w:ascii="Libre Franklin" w:hAnsi="Libre Franklin"/>
          <w:b/>
          <w:sz w:val="22"/>
          <w:szCs w:val="22"/>
        </w:rPr>
        <w:tab/>
      </w:r>
      <w:r w:rsidRPr="002818F6">
        <w:rPr>
          <w:rFonts w:ascii="Libre Franklin" w:hAnsi="Libre Franklin"/>
          <w:sz w:val="22"/>
          <w:szCs w:val="22"/>
        </w:rPr>
        <w:t>The monthly Group Peer Mentoring Discussion is an opportunity for participants to share experiences, provide information, and support one another to accomplish their goals.</w:t>
      </w:r>
    </w:p>
    <w:p w14:paraId="7A812F0C" w14:textId="77777777" w:rsidR="00FF1B53" w:rsidRPr="002818F6" w:rsidRDefault="00FF1B53" w:rsidP="00FF1B53">
      <w:pPr>
        <w:spacing w:after="0" w:line="240" w:lineRule="auto"/>
        <w:ind w:left="900" w:hanging="900"/>
        <w:jc w:val="left"/>
        <w:rPr>
          <w:rFonts w:ascii="Libre Franklin" w:hAnsi="Libre Franklin"/>
          <w:sz w:val="22"/>
          <w:szCs w:val="22"/>
        </w:rPr>
      </w:pPr>
    </w:p>
    <w:p w14:paraId="48F6CB2E" w14:textId="1C041905" w:rsidR="00FF1B53" w:rsidRPr="002818F6" w:rsidRDefault="00916B2A" w:rsidP="00FF1B53">
      <w:pPr>
        <w:spacing w:after="0" w:line="240" w:lineRule="auto"/>
        <w:ind w:left="900" w:hanging="900"/>
        <w:rPr>
          <w:b/>
          <w:bCs w:val="0"/>
          <w:sz w:val="22"/>
          <w:szCs w:val="22"/>
        </w:rPr>
      </w:pPr>
      <w:r w:rsidRPr="002818F6">
        <w:rPr>
          <w:b/>
          <w:bCs w:val="0"/>
          <w:sz w:val="22"/>
          <w:szCs w:val="22"/>
        </w:rPr>
        <w:t>28</w:t>
      </w:r>
      <w:r w:rsidRPr="002818F6">
        <w:rPr>
          <w:b/>
          <w:bCs w:val="0"/>
          <w:sz w:val="22"/>
          <w:szCs w:val="22"/>
          <w:vertAlign w:val="superscript"/>
        </w:rPr>
        <w:t>th</w:t>
      </w:r>
      <w:r w:rsidR="00FF1B53" w:rsidRPr="002818F6">
        <w:rPr>
          <w:b/>
          <w:bCs w:val="0"/>
          <w:sz w:val="22"/>
          <w:szCs w:val="22"/>
        </w:rPr>
        <w:tab/>
        <w:t>Youth Independent Living Skills Training</w:t>
      </w:r>
      <w:r w:rsidR="00FF1B53" w:rsidRPr="002818F6">
        <w:rPr>
          <w:b/>
          <w:bCs w:val="0"/>
          <w:sz w:val="22"/>
          <w:szCs w:val="22"/>
        </w:rPr>
        <w:tab/>
        <w:t>1:30pm – 3:00pm</w:t>
      </w:r>
    </w:p>
    <w:p w14:paraId="1A874D1B" w14:textId="6CA9CC72" w:rsidR="00A12543" w:rsidRPr="002818F6" w:rsidRDefault="00FF1B53" w:rsidP="00D14390">
      <w:pPr>
        <w:spacing w:after="0" w:line="240" w:lineRule="auto"/>
        <w:ind w:left="900" w:hanging="900"/>
        <w:rPr>
          <w:rFonts w:ascii="Libre Franklin" w:hAnsi="Libre Franklin"/>
          <w:bCs w:val="0"/>
          <w:sz w:val="22"/>
          <w:szCs w:val="22"/>
        </w:rPr>
      </w:pPr>
      <w:r w:rsidRPr="002818F6">
        <w:rPr>
          <w:b/>
          <w:bCs w:val="0"/>
          <w:sz w:val="22"/>
          <w:szCs w:val="22"/>
        </w:rPr>
        <w:t>SAT</w:t>
      </w:r>
      <w:r w:rsidRPr="002818F6">
        <w:rPr>
          <w:rFonts w:ascii="Libre Franklin" w:hAnsi="Libre Franklin"/>
          <w:b/>
          <w:bCs w:val="0"/>
          <w:sz w:val="22"/>
          <w:szCs w:val="22"/>
        </w:rPr>
        <w:tab/>
      </w:r>
      <w:r w:rsidR="00916B2A" w:rsidRPr="002818F6">
        <w:rPr>
          <w:rFonts w:ascii="Libre Franklin" w:hAnsi="Libre Franklin"/>
          <w:sz w:val="22"/>
          <w:szCs w:val="22"/>
        </w:rPr>
        <w:t xml:space="preserve">This month, we will </w:t>
      </w:r>
      <w:r w:rsidR="005E50F5" w:rsidRPr="002818F6">
        <w:rPr>
          <w:rFonts w:ascii="Libre Franklin" w:hAnsi="Libre Franklin"/>
          <w:sz w:val="22"/>
          <w:szCs w:val="22"/>
        </w:rPr>
        <w:t>learn</w:t>
      </w:r>
      <w:r w:rsidR="00916B2A" w:rsidRPr="002818F6">
        <w:rPr>
          <w:rFonts w:ascii="Libre Franklin" w:hAnsi="Libre Franklin"/>
          <w:sz w:val="22"/>
          <w:szCs w:val="22"/>
        </w:rPr>
        <w:t xml:space="preserve"> about healthy relationships and independence. This includes making friends, setting boundaries, and learning new skills that can build confidence.</w:t>
      </w:r>
    </w:p>
    <w:p w14:paraId="49BA6EF6" w14:textId="37070F6A" w:rsidR="00231496" w:rsidRPr="00E66877" w:rsidRDefault="00E343CD" w:rsidP="00FF1B53">
      <w:pPr>
        <w:pStyle w:val="Heading2"/>
        <w:rPr>
          <w:rStyle w:val="Heading1Char"/>
          <w:rFonts w:ascii="Poppins" w:hAnsi="Poppins" w:cs="Poppins"/>
          <w:b w:val="0"/>
          <w:bCs w:val="0"/>
          <w:sz w:val="44"/>
          <w:szCs w:val="44"/>
        </w:rPr>
      </w:pPr>
      <w:r w:rsidRPr="00E66877">
        <w:rPr>
          <w:rStyle w:val="Heading1Char"/>
          <w:rFonts w:ascii="Poppins" w:hAnsi="Poppins" w:cs="Poppins"/>
          <w:b w:val="0"/>
          <w:sz w:val="44"/>
          <w:szCs w:val="44"/>
        </w:rPr>
        <w:t>Community</w:t>
      </w:r>
      <w:r w:rsidR="00A36179" w:rsidRPr="00E66877">
        <w:rPr>
          <w:rStyle w:val="Heading1Char"/>
          <w:rFonts w:ascii="Poppins" w:hAnsi="Poppins" w:cs="Poppins"/>
          <w:b w:val="0"/>
          <w:sz w:val="44"/>
          <w:szCs w:val="44"/>
        </w:rPr>
        <w:t xml:space="preserve"> </w:t>
      </w:r>
      <w:r w:rsidRPr="00E66877">
        <w:rPr>
          <w:rStyle w:val="Heading1Char"/>
          <w:rFonts w:ascii="Poppins" w:hAnsi="Poppins" w:cs="Poppins"/>
          <w:b w:val="0"/>
          <w:sz w:val="44"/>
          <w:szCs w:val="44"/>
        </w:rPr>
        <w:t>Events</w:t>
      </w:r>
    </w:p>
    <w:p w14:paraId="4EF195B6" w14:textId="6767B105" w:rsidR="00916B2A" w:rsidRPr="00025E44" w:rsidRDefault="003218A2" w:rsidP="00025E44">
      <w:pPr>
        <w:pStyle w:val="Heading3"/>
      </w:pPr>
      <w:r w:rsidRPr="00E66877">
        <w:t>Transportation tickets are NOT provided to attend community events</w:t>
      </w:r>
      <w:r w:rsidR="007E6F20" w:rsidRPr="00E66877">
        <w:t>.</w:t>
      </w:r>
    </w:p>
    <w:p w14:paraId="1BAE0608" w14:textId="644083CB" w:rsidR="00916B2A" w:rsidRPr="002818F6" w:rsidRDefault="00916B2A" w:rsidP="00916B2A">
      <w:pPr>
        <w:spacing w:after="0" w:line="240" w:lineRule="auto"/>
        <w:ind w:left="900" w:hanging="900"/>
        <w:rPr>
          <w:b/>
          <w:bCs w:val="0"/>
          <w:sz w:val="22"/>
          <w:szCs w:val="22"/>
        </w:rPr>
      </w:pPr>
      <w:r w:rsidRPr="00CC2B0D">
        <w:rPr>
          <w:b/>
          <w:bCs w:val="0"/>
          <w:sz w:val="22"/>
          <w:szCs w:val="22"/>
        </w:rPr>
        <w:t>10</w:t>
      </w:r>
      <w:r w:rsidRPr="00CC2B0D">
        <w:rPr>
          <w:b/>
          <w:bCs w:val="0"/>
          <w:sz w:val="22"/>
          <w:szCs w:val="22"/>
          <w:vertAlign w:val="superscript"/>
        </w:rPr>
        <w:t>th</w:t>
      </w:r>
      <w:r w:rsidRPr="00CC2B0D">
        <w:rPr>
          <w:b/>
          <w:bCs w:val="0"/>
          <w:sz w:val="22"/>
          <w:szCs w:val="22"/>
        </w:rPr>
        <w:t xml:space="preserve">  </w:t>
      </w:r>
      <w:r w:rsidRPr="002818F6">
        <w:rPr>
          <w:b/>
          <w:bCs w:val="0"/>
          <w:sz w:val="22"/>
          <w:szCs w:val="22"/>
        </w:rPr>
        <w:t xml:space="preserve">    </w:t>
      </w:r>
      <w:r w:rsidRPr="002818F6">
        <w:rPr>
          <w:b/>
          <w:bCs w:val="0"/>
          <w:sz w:val="22"/>
          <w:szCs w:val="22"/>
        </w:rPr>
        <w:tab/>
        <w:t xml:space="preserve">Statewide Training: Fair Housing </w:t>
      </w:r>
      <w:r w:rsidRPr="002818F6">
        <w:rPr>
          <w:b/>
          <w:bCs w:val="0"/>
          <w:sz w:val="22"/>
          <w:szCs w:val="22"/>
        </w:rPr>
        <w:tab/>
        <w:t xml:space="preserve">1:00pm </w:t>
      </w:r>
    </w:p>
    <w:p w14:paraId="7E2A2264" w14:textId="4BF5425A" w:rsidR="00916B2A" w:rsidRPr="002818F6" w:rsidRDefault="00916B2A" w:rsidP="00916B2A">
      <w:pPr>
        <w:spacing w:after="0" w:line="240" w:lineRule="auto"/>
        <w:ind w:left="900" w:hanging="900"/>
        <w:rPr>
          <w:b/>
          <w:bCs w:val="0"/>
          <w:sz w:val="22"/>
          <w:szCs w:val="22"/>
        </w:rPr>
      </w:pPr>
      <w:r w:rsidRPr="002818F6">
        <w:rPr>
          <w:b/>
          <w:bCs w:val="0"/>
          <w:sz w:val="22"/>
          <w:szCs w:val="22"/>
        </w:rPr>
        <w:t>TUE</w:t>
      </w:r>
      <w:r w:rsidRPr="002818F6">
        <w:rPr>
          <w:b/>
          <w:bCs w:val="0"/>
          <w:sz w:val="22"/>
          <w:szCs w:val="22"/>
        </w:rPr>
        <w:tab/>
      </w:r>
      <w:r w:rsidR="00CC2B0D">
        <w:rPr>
          <w:b/>
          <w:bCs w:val="0"/>
          <w:sz w:val="22"/>
          <w:szCs w:val="22"/>
        </w:rPr>
        <w:t>Virtual</w:t>
      </w:r>
    </w:p>
    <w:p w14:paraId="6FA06214" w14:textId="550FBF37" w:rsidR="00916B2A" w:rsidRPr="00CC2B0D" w:rsidRDefault="00CC2B0D" w:rsidP="00FF1B53">
      <w:pPr>
        <w:spacing w:after="0" w:line="240" w:lineRule="auto"/>
        <w:ind w:left="900"/>
        <w:rPr>
          <w:rFonts w:ascii="Libre Franklin" w:hAnsi="Libre Franklin"/>
          <w:bCs w:val="0"/>
          <w:sz w:val="22"/>
          <w:szCs w:val="22"/>
        </w:rPr>
      </w:pPr>
      <w:r w:rsidRPr="00CC2B0D">
        <w:rPr>
          <w:rFonts w:ascii="Libre Franklin" w:hAnsi="Libre Franklin"/>
          <w:bCs w:val="0"/>
          <w:sz w:val="22"/>
          <w:szCs w:val="22"/>
        </w:rPr>
        <w:t>See page one</w:t>
      </w:r>
      <w:r>
        <w:rPr>
          <w:rFonts w:ascii="Libre Franklin" w:hAnsi="Libre Franklin"/>
          <w:bCs w:val="0"/>
          <w:sz w:val="22"/>
          <w:szCs w:val="22"/>
        </w:rPr>
        <w:t xml:space="preserve"> for details</w:t>
      </w:r>
      <w:r w:rsidRPr="00CC2B0D">
        <w:rPr>
          <w:rFonts w:ascii="Libre Franklin" w:hAnsi="Libre Franklin"/>
          <w:bCs w:val="0"/>
          <w:sz w:val="22"/>
          <w:szCs w:val="22"/>
        </w:rPr>
        <w:t>.</w:t>
      </w:r>
    </w:p>
    <w:p w14:paraId="3565243C" w14:textId="77777777" w:rsidR="00FF1B53" w:rsidRPr="002818F6" w:rsidRDefault="00FF1B53" w:rsidP="00FF1B53">
      <w:pPr>
        <w:spacing w:after="0" w:line="240" w:lineRule="auto"/>
        <w:ind w:left="900" w:hanging="900"/>
        <w:rPr>
          <w:bCs w:val="0"/>
          <w:sz w:val="22"/>
          <w:szCs w:val="22"/>
        </w:rPr>
      </w:pPr>
    </w:p>
    <w:p w14:paraId="48AE8DC2" w14:textId="1A0CFEAE" w:rsidR="00916B2A" w:rsidRPr="002818F6" w:rsidRDefault="00916B2A" w:rsidP="00916B2A">
      <w:pPr>
        <w:spacing w:after="0" w:line="240" w:lineRule="auto"/>
        <w:ind w:left="900" w:hanging="900"/>
        <w:rPr>
          <w:b/>
          <w:bCs w:val="0"/>
          <w:sz w:val="22"/>
          <w:szCs w:val="22"/>
        </w:rPr>
      </w:pPr>
      <w:r w:rsidRPr="002818F6">
        <w:rPr>
          <w:b/>
          <w:bCs w:val="0"/>
          <w:sz w:val="22"/>
          <w:szCs w:val="22"/>
        </w:rPr>
        <w:t>11</w:t>
      </w:r>
      <w:r w:rsidRPr="002818F6">
        <w:rPr>
          <w:b/>
          <w:bCs w:val="0"/>
          <w:sz w:val="22"/>
          <w:szCs w:val="22"/>
          <w:vertAlign w:val="superscript"/>
        </w:rPr>
        <w:t>th</w:t>
      </w:r>
      <w:r w:rsidRPr="002818F6">
        <w:rPr>
          <w:b/>
          <w:bCs w:val="0"/>
          <w:sz w:val="22"/>
          <w:szCs w:val="22"/>
        </w:rPr>
        <w:tab/>
        <w:t>Paratransit Advisory Committee (PAC)</w:t>
      </w:r>
      <w:r w:rsidRPr="002818F6">
        <w:rPr>
          <w:b/>
          <w:bCs w:val="0"/>
          <w:sz w:val="22"/>
          <w:szCs w:val="22"/>
        </w:rPr>
        <w:tab/>
        <w:t xml:space="preserve">1:00pm </w:t>
      </w:r>
    </w:p>
    <w:p w14:paraId="4E417C20" w14:textId="2375133A" w:rsidR="00916B2A" w:rsidRPr="002818F6" w:rsidRDefault="00916B2A" w:rsidP="00916B2A">
      <w:pPr>
        <w:spacing w:after="0" w:line="240" w:lineRule="auto"/>
        <w:ind w:left="900" w:hanging="900"/>
        <w:rPr>
          <w:b/>
          <w:bCs w:val="0"/>
          <w:sz w:val="22"/>
          <w:szCs w:val="22"/>
        </w:rPr>
      </w:pPr>
      <w:r w:rsidRPr="002818F6">
        <w:rPr>
          <w:b/>
          <w:bCs w:val="0"/>
          <w:sz w:val="22"/>
          <w:szCs w:val="22"/>
        </w:rPr>
        <w:t>WED</w:t>
      </w:r>
      <w:r w:rsidRPr="002818F6">
        <w:rPr>
          <w:b/>
          <w:bCs w:val="0"/>
          <w:sz w:val="22"/>
          <w:szCs w:val="22"/>
        </w:rPr>
        <w:tab/>
        <w:t>Transportation District Commission</w:t>
      </w:r>
      <w:r w:rsidR="00025E44" w:rsidRPr="002818F6">
        <w:rPr>
          <w:b/>
          <w:bCs w:val="0"/>
          <w:sz w:val="22"/>
          <w:szCs w:val="22"/>
        </w:rPr>
        <w:t>,</w:t>
      </w:r>
      <w:r w:rsidRPr="002818F6">
        <w:rPr>
          <w:b/>
          <w:bCs w:val="0"/>
          <w:sz w:val="22"/>
          <w:szCs w:val="22"/>
        </w:rPr>
        <w:t xml:space="preserve"> </w:t>
      </w:r>
      <w:r w:rsidR="00025E44" w:rsidRPr="002818F6">
        <w:rPr>
          <w:b/>
          <w:bCs w:val="0"/>
          <w:sz w:val="22"/>
          <w:szCs w:val="22"/>
        </w:rPr>
        <w:t>Norfolk Office (</w:t>
      </w:r>
      <w:r w:rsidRPr="002818F6">
        <w:rPr>
          <w:b/>
          <w:sz w:val="22"/>
          <w:szCs w:val="22"/>
        </w:rPr>
        <w:t>509 East 18th Street, Bldg. 4, Norfolk</w:t>
      </w:r>
      <w:r w:rsidR="00025E44" w:rsidRPr="002818F6">
        <w:rPr>
          <w:b/>
          <w:sz w:val="22"/>
          <w:szCs w:val="22"/>
        </w:rPr>
        <w:t>)</w:t>
      </w:r>
    </w:p>
    <w:p w14:paraId="3ADCEE4B" w14:textId="22AA6AEA" w:rsidR="00916B2A" w:rsidRPr="002818F6" w:rsidRDefault="00025E44" w:rsidP="00916B2A">
      <w:pPr>
        <w:spacing w:after="0" w:line="240" w:lineRule="auto"/>
        <w:ind w:left="900"/>
        <w:rPr>
          <w:rFonts w:ascii="Libre Franklin" w:hAnsi="Libre Franklin"/>
          <w:bCs w:val="0"/>
          <w:sz w:val="22"/>
          <w:szCs w:val="22"/>
        </w:rPr>
      </w:pPr>
      <w:r w:rsidRPr="002818F6">
        <w:rPr>
          <w:rFonts w:ascii="Libre Franklin" w:hAnsi="Libre Franklin"/>
          <w:bCs w:val="0"/>
          <w:sz w:val="22"/>
          <w:szCs w:val="22"/>
        </w:rPr>
        <w:t xml:space="preserve">See page one for details. </w:t>
      </w:r>
    </w:p>
    <w:p w14:paraId="3F0A98D5" w14:textId="77777777" w:rsidR="004F32BA" w:rsidRPr="002818F6" w:rsidRDefault="004F32BA" w:rsidP="00025E44">
      <w:pPr>
        <w:spacing w:after="0" w:line="240" w:lineRule="auto"/>
        <w:rPr>
          <w:rFonts w:ascii="Libre Franklin" w:hAnsi="Libre Franklin"/>
          <w:bCs w:val="0"/>
          <w:sz w:val="22"/>
          <w:szCs w:val="22"/>
        </w:rPr>
      </w:pPr>
    </w:p>
    <w:p w14:paraId="3050A8C1" w14:textId="49D8B0E6" w:rsidR="005E50F5" w:rsidRPr="002818F6" w:rsidRDefault="005E50F5" w:rsidP="005E50F5">
      <w:pPr>
        <w:spacing w:after="0" w:line="240" w:lineRule="auto"/>
        <w:ind w:left="900" w:hanging="900"/>
        <w:rPr>
          <w:b/>
          <w:bCs w:val="0"/>
          <w:sz w:val="22"/>
          <w:szCs w:val="22"/>
        </w:rPr>
      </w:pPr>
      <w:r w:rsidRPr="002818F6">
        <w:rPr>
          <w:b/>
          <w:bCs w:val="0"/>
          <w:sz w:val="22"/>
          <w:szCs w:val="22"/>
        </w:rPr>
        <w:t>21</w:t>
      </w:r>
      <w:r w:rsidRPr="002818F6">
        <w:rPr>
          <w:b/>
          <w:bCs w:val="0"/>
          <w:sz w:val="22"/>
          <w:szCs w:val="22"/>
          <w:vertAlign w:val="superscript"/>
        </w:rPr>
        <w:t>st</w:t>
      </w:r>
      <w:r w:rsidRPr="002818F6">
        <w:rPr>
          <w:b/>
          <w:bCs w:val="0"/>
          <w:sz w:val="22"/>
          <w:szCs w:val="22"/>
        </w:rPr>
        <w:t xml:space="preserve"> </w:t>
      </w:r>
      <w:r w:rsidRPr="002818F6">
        <w:rPr>
          <w:b/>
          <w:bCs w:val="0"/>
          <w:sz w:val="22"/>
          <w:szCs w:val="22"/>
        </w:rPr>
        <w:tab/>
        <w:t>TOUCH Group</w:t>
      </w:r>
      <w:r w:rsidRPr="002818F6">
        <w:rPr>
          <w:b/>
          <w:bCs w:val="0"/>
          <w:sz w:val="22"/>
          <w:szCs w:val="22"/>
        </w:rPr>
        <w:tab/>
        <w:t>11:00am – 1:00pm</w:t>
      </w:r>
    </w:p>
    <w:p w14:paraId="2166B621" w14:textId="77777777" w:rsidR="005E50F5" w:rsidRPr="002818F6" w:rsidRDefault="005E50F5" w:rsidP="005E50F5">
      <w:pPr>
        <w:spacing w:after="0" w:line="240" w:lineRule="auto"/>
        <w:ind w:left="900" w:hanging="900"/>
        <w:rPr>
          <w:b/>
          <w:bCs w:val="0"/>
          <w:sz w:val="22"/>
          <w:szCs w:val="22"/>
        </w:rPr>
      </w:pPr>
      <w:r w:rsidRPr="002818F6">
        <w:rPr>
          <w:b/>
          <w:bCs w:val="0"/>
          <w:sz w:val="22"/>
          <w:szCs w:val="22"/>
        </w:rPr>
        <w:t>SAT</w:t>
      </w:r>
      <w:r w:rsidRPr="002818F6">
        <w:rPr>
          <w:b/>
          <w:bCs w:val="0"/>
          <w:sz w:val="22"/>
          <w:szCs w:val="22"/>
        </w:rPr>
        <w:tab/>
        <w:t>Endependence Center (6300 E. Virginia Beach Blvd., Norfolk)</w:t>
      </w:r>
    </w:p>
    <w:p w14:paraId="7C65C46F" w14:textId="23F3C557" w:rsidR="005E50F5" w:rsidRPr="002818F6" w:rsidRDefault="005E50F5" w:rsidP="005E50F5">
      <w:pPr>
        <w:spacing w:after="0" w:line="240" w:lineRule="auto"/>
        <w:ind w:left="900" w:hanging="900"/>
        <w:rPr>
          <w:rFonts w:ascii="Libre Franklin" w:hAnsi="Libre Franklin"/>
          <w:b/>
          <w:sz w:val="20"/>
          <w:szCs w:val="20"/>
        </w:rPr>
      </w:pPr>
      <w:r w:rsidRPr="002818F6">
        <w:rPr>
          <w:bCs w:val="0"/>
          <w:sz w:val="22"/>
          <w:szCs w:val="22"/>
        </w:rPr>
        <w:tab/>
      </w:r>
      <w:r w:rsidR="00025E44" w:rsidRPr="002818F6">
        <w:rPr>
          <w:rFonts w:ascii="Libre Franklin" w:hAnsi="Libre Franklin"/>
          <w:sz w:val="22"/>
          <w:szCs w:val="22"/>
        </w:rPr>
        <w:t xml:space="preserve">Let's discuss </w:t>
      </w:r>
      <w:r w:rsidRPr="002818F6">
        <w:rPr>
          <w:rFonts w:ascii="Libre Franklin" w:hAnsi="Libre Franklin"/>
          <w:sz w:val="22"/>
          <w:szCs w:val="22"/>
        </w:rPr>
        <w:t>Time Management. It is important for us to understand that we need to use our time wisely on a daily basis to be productive and maintain our daily schedule.</w:t>
      </w:r>
      <w:r w:rsidRPr="002818F6">
        <w:rPr>
          <w:rFonts w:ascii="Libre Franklin" w:hAnsi="Libre Franklin"/>
          <w:b/>
          <w:bCs w:val="0"/>
          <w:sz w:val="22"/>
          <w:szCs w:val="22"/>
        </w:rPr>
        <w:t xml:space="preserve"> </w:t>
      </w:r>
      <w:r w:rsidRPr="002818F6">
        <w:rPr>
          <w:rFonts w:ascii="Libre Franklin" w:hAnsi="Libre Franklin"/>
          <w:bCs w:val="0"/>
          <w:sz w:val="22"/>
          <w:szCs w:val="22"/>
        </w:rPr>
        <w:t xml:space="preserve">For questions, contact Montrell Rodgers at 757-238-1293 or </w:t>
      </w:r>
      <w:hyperlink r:id="rId13" w:history="1">
        <w:r w:rsidRPr="002818F6">
          <w:rPr>
            <w:rFonts w:ascii="Libre Franklin" w:hAnsi="Libre Franklin"/>
            <w:bCs w:val="0"/>
            <w:color w:val="0000FF"/>
            <w:sz w:val="22"/>
            <w:szCs w:val="22"/>
            <w:u w:val="single"/>
          </w:rPr>
          <w:t>VATOUCH.22@gmail.com</w:t>
        </w:r>
      </w:hyperlink>
      <w:r w:rsidRPr="002818F6">
        <w:rPr>
          <w:rFonts w:ascii="Libre Franklin" w:hAnsi="Libre Franklin"/>
          <w:bCs w:val="0"/>
          <w:sz w:val="22"/>
          <w:szCs w:val="22"/>
        </w:rPr>
        <w:t xml:space="preserve">. </w:t>
      </w:r>
      <w:r w:rsidRPr="002818F6">
        <w:rPr>
          <w:rFonts w:ascii="Libre Franklin" w:hAnsi="Libre Franklin"/>
          <w:b/>
          <w:sz w:val="20"/>
          <w:szCs w:val="20"/>
        </w:rPr>
        <w:t xml:space="preserve"> </w:t>
      </w:r>
    </w:p>
    <w:p w14:paraId="57F8E7F9" w14:textId="77777777" w:rsidR="00020183" w:rsidRPr="002818F6" w:rsidRDefault="00020183" w:rsidP="00025E44">
      <w:pPr>
        <w:spacing w:after="0" w:line="240" w:lineRule="auto"/>
        <w:rPr>
          <w:rFonts w:ascii="Libre Franklin" w:hAnsi="Libre Franklin"/>
          <w:b/>
          <w:sz w:val="20"/>
          <w:szCs w:val="20"/>
        </w:rPr>
      </w:pPr>
    </w:p>
    <w:p w14:paraId="54E7244C" w14:textId="4733880D" w:rsidR="00020183" w:rsidRPr="002818F6" w:rsidRDefault="00020183" w:rsidP="00020183">
      <w:pPr>
        <w:spacing w:after="0" w:line="240" w:lineRule="auto"/>
        <w:ind w:left="900" w:hanging="900"/>
        <w:rPr>
          <w:b/>
          <w:bCs w:val="0"/>
          <w:sz w:val="22"/>
          <w:szCs w:val="22"/>
        </w:rPr>
      </w:pPr>
      <w:r w:rsidRPr="002818F6">
        <w:rPr>
          <w:b/>
          <w:bCs w:val="0"/>
          <w:sz w:val="22"/>
          <w:szCs w:val="22"/>
        </w:rPr>
        <w:t>25</w:t>
      </w:r>
      <w:r w:rsidRPr="002818F6">
        <w:rPr>
          <w:b/>
          <w:bCs w:val="0"/>
          <w:sz w:val="22"/>
          <w:szCs w:val="22"/>
          <w:vertAlign w:val="superscript"/>
        </w:rPr>
        <w:t>th</w:t>
      </w:r>
      <w:r w:rsidRPr="002818F6">
        <w:rPr>
          <w:b/>
          <w:bCs w:val="0"/>
          <w:sz w:val="22"/>
          <w:szCs w:val="22"/>
        </w:rPr>
        <w:t xml:space="preserve">  </w:t>
      </w:r>
      <w:r w:rsidRPr="002818F6">
        <w:rPr>
          <w:b/>
          <w:bCs w:val="0"/>
          <w:sz w:val="22"/>
          <w:szCs w:val="22"/>
        </w:rPr>
        <w:tab/>
        <w:t xml:space="preserve">Virginia Housing Community Impact Session </w:t>
      </w:r>
      <w:r w:rsidRPr="002818F6">
        <w:rPr>
          <w:b/>
          <w:bCs w:val="0"/>
          <w:sz w:val="22"/>
          <w:szCs w:val="22"/>
        </w:rPr>
        <w:tab/>
        <w:t>10:00am – 12noon</w:t>
      </w:r>
    </w:p>
    <w:p w14:paraId="42685130" w14:textId="0B80929C" w:rsidR="00020183" w:rsidRPr="002818F6" w:rsidRDefault="00020183" w:rsidP="00020183">
      <w:pPr>
        <w:spacing w:after="0" w:line="240" w:lineRule="auto"/>
        <w:ind w:left="900" w:hanging="900"/>
        <w:rPr>
          <w:b/>
          <w:bCs w:val="0"/>
          <w:sz w:val="22"/>
          <w:szCs w:val="22"/>
        </w:rPr>
      </w:pPr>
      <w:r w:rsidRPr="002818F6">
        <w:rPr>
          <w:b/>
          <w:bCs w:val="0"/>
          <w:sz w:val="22"/>
          <w:szCs w:val="22"/>
        </w:rPr>
        <w:t>WED</w:t>
      </w:r>
      <w:r w:rsidRPr="002818F6">
        <w:rPr>
          <w:b/>
          <w:bCs w:val="0"/>
          <w:sz w:val="22"/>
          <w:szCs w:val="22"/>
        </w:rPr>
        <w:tab/>
        <w:t xml:space="preserve">Chesapeake Conference Center (700 Conference Center Drive, Chesapeake) </w:t>
      </w:r>
    </w:p>
    <w:p w14:paraId="36FF6ADE" w14:textId="44AA5C88" w:rsidR="00020183" w:rsidRPr="002818F6" w:rsidRDefault="00020183" w:rsidP="00020183">
      <w:pPr>
        <w:spacing w:after="0" w:line="240" w:lineRule="auto"/>
        <w:ind w:left="900" w:hanging="900"/>
        <w:rPr>
          <w:rFonts w:ascii="Libre Franklin" w:hAnsi="Libre Franklin"/>
          <w:b/>
          <w:sz w:val="20"/>
          <w:szCs w:val="20"/>
        </w:rPr>
      </w:pPr>
      <w:r w:rsidRPr="002818F6">
        <w:rPr>
          <w:bCs w:val="0"/>
          <w:sz w:val="22"/>
          <w:szCs w:val="22"/>
        </w:rPr>
        <w:tab/>
      </w:r>
      <w:r w:rsidRPr="002818F6">
        <w:rPr>
          <w:rFonts w:ascii="Libre Franklin" w:hAnsi="Libre Franklin"/>
          <w:sz w:val="22"/>
          <w:szCs w:val="22"/>
        </w:rPr>
        <w:t xml:space="preserve">See page 1 for details. </w:t>
      </w:r>
    </w:p>
    <w:p w14:paraId="5D521E70" w14:textId="77777777" w:rsidR="00025E44" w:rsidRPr="002818F6" w:rsidRDefault="00025E44" w:rsidP="004F32BA">
      <w:pPr>
        <w:spacing w:after="0" w:line="240" w:lineRule="auto"/>
        <w:ind w:left="900" w:hanging="900"/>
        <w:jc w:val="left"/>
        <w:rPr>
          <w:b/>
          <w:sz w:val="22"/>
          <w:szCs w:val="22"/>
        </w:rPr>
      </w:pPr>
    </w:p>
    <w:p w14:paraId="5347CF2F" w14:textId="0E1DF92D" w:rsidR="004F32BA" w:rsidRPr="002818F6" w:rsidRDefault="001436CD" w:rsidP="004F32BA">
      <w:pPr>
        <w:spacing w:after="0" w:line="240" w:lineRule="auto"/>
        <w:ind w:left="900" w:hanging="900"/>
        <w:jc w:val="left"/>
        <w:rPr>
          <w:b/>
          <w:sz w:val="22"/>
          <w:szCs w:val="22"/>
        </w:rPr>
      </w:pPr>
      <w:r w:rsidRPr="002818F6">
        <w:rPr>
          <w:b/>
          <w:sz w:val="22"/>
          <w:szCs w:val="22"/>
        </w:rPr>
        <w:t>27</w:t>
      </w:r>
      <w:r w:rsidRPr="002818F6">
        <w:rPr>
          <w:b/>
          <w:sz w:val="22"/>
          <w:szCs w:val="22"/>
          <w:vertAlign w:val="superscript"/>
        </w:rPr>
        <w:t>th</w:t>
      </w:r>
      <w:r w:rsidRPr="002818F6">
        <w:rPr>
          <w:b/>
          <w:sz w:val="22"/>
          <w:szCs w:val="22"/>
        </w:rPr>
        <w:t xml:space="preserve"> </w:t>
      </w:r>
      <w:r w:rsidR="004F32BA" w:rsidRPr="002818F6">
        <w:rPr>
          <w:b/>
          <w:sz w:val="22"/>
          <w:szCs w:val="22"/>
        </w:rPr>
        <w:t xml:space="preserve">  </w:t>
      </w:r>
      <w:r w:rsidR="004F32BA" w:rsidRPr="002818F6">
        <w:rPr>
          <w:b/>
          <w:sz w:val="22"/>
          <w:szCs w:val="22"/>
        </w:rPr>
        <w:tab/>
        <w:t xml:space="preserve">Women's Group </w:t>
      </w:r>
      <w:r w:rsidR="004F32BA" w:rsidRPr="002818F6">
        <w:rPr>
          <w:b/>
          <w:sz w:val="22"/>
          <w:szCs w:val="22"/>
        </w:rPr>
        <w:tab/>
        <w:t xml:space="preserve">3:00pm – 4:00pm </w:t>
      </w:r>
    </w:p>
    <w:p w14:paraId="04E42E05" w14:textId="77777777" w:rsidR="004F32BA" w:rsidRPr="002818F6" w:rsidRDefault="004F32BA" w:rsidP="004F32BA">
      <w:pPr>
        <w:spacing w:after="0" w:line="240" w:lineRule="auto"/>
        <w:ind w:left="900" w:hanging="900"/>
        <w:jc w:val="left"/>
        <w:rPr>
          <w:rFonts w:ascii="Libre Franklin" w:hAnsi="Libre Franklin"/>
          <w:b/>
          <w:sz w:val="22"/>
          <w:szCs w:val="22"/>
        </w:rPr>
      </w:pPr>
      <w:r w:rsidRPr="002818F6">
        <w:rPr>
          <w:b/>
          <w:sz w:val="22"/>
          <w:szCs w:val="22"/>
        </w:rPr>
        <w:t>FRI</w:t>
      </w:r>
      <w:r w:rsidRPr="002818F6">
        <w:rPr>
          <w:rFonts w:ascii="Libre Franklin" w:hAnsi="Libre Franklin"/>
          <w:b/>
          <w:sz w:val="22"/>
          <w:szCs w:val="22"/>
        </w:rPr>
        <w:tab/>
      </w:r>
      <w:r w:rsidRPr="002818F6">
        <w:rPr>
          <w:b/>
          <w:sz w:val="22"/>
          <w:szCs w:val="22"/>
        </w:rPr>
        <w:t>Endependence Center (6300 E. Virginia Beach Blvd., Norfolk)</w:t>
      </w:r>
    </w:p>
    <w:p w14:paraId="41E557A2" w14:textId="54F77C8D" w:rsidR="001E3100" w:rsidRPr="002818F6" w:rsidRDefault="001E3100" w:rsidP="001E3100">
      <w:pPr>
        <w:spacing w:after="0" w:line="240" w:lineRule="auto"/>
        <w:ind w:left="907"/>
        <w:rPr>
          <w:rFonts w:ascii="Libre Franklin" w:hAnsi="Libre Franklin"/>
          <w:sz w:val="22"/>
          <w:szCs w:val="22"/>
        </w:rPr>
      </w:pPr>
      <w:r w:rsidRPr="002818F6">
        <w:rPr>
          <w:rFonts w:ascii="Libre Franklin" w:hAnsi="Libre Franklin"/>
          <w:sz w:val="22"/>
          <w:szCs w:val="22"/>
        </w:rPr>
        <w:t xml:space="preserve">This month, we'll talk about the freedom to speak and talk about the issues we face in every day life. </w:t>
      </w:r>
    </w:p>
    <w:p w14:paraId="704833AA" w14:textId="1314F14A" w:rsidR="004F32BA" w:rsidRPr="00FF1B53" w:rsidRDefault="004F32BA" w:rsidP="004F32BA">
      <w:pPr>
        <w:spacing w:after="0" w:line="240" w:lineRule="auto"/>
        <w:ind w:left="907"/>
        <w:rPr>
          <w:rFonts w:ascii="Libre Franklin" w:hAnsi="Libre Franklin"/>
          <w:bCs w:val="0"/>
          <w:sz w:val="48"/>
        </w:rPr>
        <w:sectPr w:rsidR="004F32BA" w:rsidRPr="00FF1B53" w:rsidSect="00A476EB">
          <w:headerReference w:type="default" r:id="rId14"/>
          <w:pgSz w:w="12240" w:h="15840"/>
          <w:pgMar w:top="2394" w:right="720" w:bottom="630" w:left="720" w:header="551"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tbl>
      <w:tblPr>
        <w:tblStyle w:val="TableGrid"/>
        <w:tblpPr w:leftFromText="180" w:rightFromText="180" w:tblpY="668"/>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45"/>
        <w:gridCol w:w="2045"/>
        <w:gridCol w:w="2045"/>
        <w:gridCol w:w="2045"/>
        <w:gridCol w:w="2044"/>
        <w:gridCol w:w="2044"/>
      </w:tblGrid>
      <w:tr w:rsidR="00A14A5A" w:rsidRPr="002F4C9D" w14:paraId="28C86207" w14:textId="77777777" w:rsidTr="00020183">
        <w:trPr>
          <w:trHeight w:hRule="exact" w:val="288"/>
        </w:trPr>
        <w:tc>
          <w:tcPr>
            <w:tcW w:w="715" w:type="pct"/>
            <w:tcBorders>
              <w:top w:val="single" w:sz="4" w:space="0" w:color="FFFFFF" w:themeColor="background1"/>
              <w:left w:val="single" w:sz="4" w:space="0" w:color="FFFFFF" w:themeColor="background1"/>
              <w:right w:val="single" w:sz="36" w:space="0" w:color="FFFFFF" w:themeColor="background1"/>
            </w:tcBorders>
            <w:shd w:val="clear" w:color="auto" w:fill="000000" w:themeFill="text1"/>
          </w:tcPr>
          <w:p w14:paraId="26939042" w14:textId="77777777" w:rsidR="00A14A5A" w:rsidRPr="009271AF" w:rsidRDefault="00A14A5A" w:rsidP="00020183">
            <w:pPr>
              <w:jc w:val="center"/>
              <w:rPr>
                <w:b/>
                <w:bCs w:val="0"/>
              </w:rPr>
            </w:pPr>
            <w:r w:rsidRPr="009271AF">
              <w:rPr>
                <w:b/>
                <w:bCs w:val="0"/>
              </w:rPr>
              <w:lastRenderedPageBreak/>
              <w:t>SUNDAY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611F684" w14:textId="77777777" w:rsidR="00A14A5A" w:rsidRPr="009271AF" w:rsidRDefault="00A14A5A" w:rsidP="00020183">
            <w:pPr>
              <w:jc w:val="center"/>
              <w:rPr>
                <w:b/>
                <w:bCs w:val="0"/>
              </w:rPr>
            </w:pPr>
            <w:r w:rsidRPr="009271AF">
              <w:rPr>
                <w:b/>
                <w:bCs w:val="0"/>
              </w:rPr>
              <w:t>MONDAY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7A2AE4D1" w14:textId="77777777" w:rsidR="00A14A5A" w:rsidRPr="009271AF" w:rsidRDefault="00A14A5A" w:rsidP="00020183">
            <w:pPr>
              <w:jc w:val="center"/>
              <w:rPr>
                <w:b/>
                <w:bCs w:val="0"/>
              </w:rPr>
            </w:pPr>
            <w:r w:rsidRPr="009271AF">
              <w:rPr>
                <w:b/>
                <w:bCs w:val="0"/>
              </w:rPr>
              <w:t>TUESDAY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5A990EF9" w14:textId="77777777" w:rsidR="00A14A5A" w:rsidRPr="009271AF" w:rsidRDefault="00A14A5A" w:rsidP="00020183">
            <w:pPr>
              <w:jc w:val="center"/>
              <w:rPr>
                <w:b/>
                <w:bCs w:val="0"/>
              </w:rPr>
            </w:pPr>
            <w:r w:rsidRPr="009271AF">
              <w:rPr>
                <w:b/>
                <w:bCs w:val="0"/>
              </w:rPr>
              <w:t>WEDNESDAY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3CE059C6" w14:textId="77777777" w:rsidR="00A14A5A" w:rsidRPr="009271AF" w:rsidRDefault="00A14A5A" w:rsidP="00020183">
            <w:pPr>
              <w:jc w:val="center"/>
              <w:rPr>
                <w:b/>
                <w:bCs w:val="0"/>
              </w:rPr>
            </w:pPr>
            <w:r w:rsidRPr="009271AF">
              <w:rPr>
                <w:b/>
                <w:bCs w:val="0"/>
              </w:rPr>
              <w:t>THURSDAY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5E0C950" w14:textId="77777777" w:rsidR="00A14A5A" w:rsidRPr="009271AF" w:rsidRDefault="00A14A5A" w:rsidP="00020183">
            <w:pPr>
              <w:jc w:val="center"/>
              <w:rPr>
                <w:b/>
                <w:bCs w:val="0"/>
              </w:rPr>
            </w:pPr>
            <w:r w:rsidRPr="009271AF">
              <w:rPr>
                <w:b/>
                <w:bCs w:val="0"/>
              </w:rPr>
              <w:t>FRIDAY</w:t>
            </w:r>
          </w:p>
        </w:tc>
        <w:tc>
          <w:tcPr>
            <w:tcW w:w="714" w:type="pct"/>
            <w:tcBorders>
              <w:top w:val="single" w:sz="4" w:space="0" w:color="FFFFFF" w:themeColor="background1"/>
              <w:left w:val="single" w:sz="36" w:space="0" w:color="FFFFFF" w:themeColor="background1"/>
              <w:bottom w:val="single" w:sz="4" w:space="0" w:color="FFFFFF" w:themeColor="background1"/>
              <w:right w:val="single" w:sz="4" w:space="0" w:color="FFFFFF" w:themeColor="background1"/>
            </w:tcBorders>
            <w:shd w:val="clear" w:color="auto" w:fill="000000" w:themeFill="text1"/>
          </w:tcPr>
          <w:p w14:paraId="1B97C760" w14:textId="77777777" w:rsidR="00A14A5A" w:rsidRPr="009271AF" w:rsidRDefault="00A14A5A" w:rsidP="00020183">
            <w:pPr>
              <w:jc w:val="center"/>
              <w:rPr>
                <w:b/>
                <w:bCs w:val="0"/>
              </w:rPr>
            </w:pPr>
            <w:r w:rsidRPr="009271AF">
              <w:rPr>
                <w:b/>
                <w:bCs w:val="0"/>
              </w:rPr>
              <w:t>SATURDAY</w:t>
            </w:r>
          </w:p>
        </w:tc>
      </w:tr>
      <w:tr w:rsidR="00A14A5A" w:rsidRPr="002F4C9D" w14:paraId="3FC20235" w14:textId="77777777" w:rsidTr="00020183">
        <w:trPr>
          <w:trHeight w:hRule="exact" w:val="216"/>
        </w:trPr>
        <w:tc>
          <w:tcPr>
            <w:tcW w:w="715" w:type="pct"/>
            <w:tcBorders>
              <w:left w:val="single" w:sz="4" w:space="0" w:color="auto"/>
              <w:right w:val="single" w:sz="4" w:space="0" w:color="auto"/>
            </w:tcBorders>
            <w:shd w:val="clear" w:color="auto" w:fill="D9D9D9" w:themeFill="background1" w:themeFillShade="D9"/>
          </w:tcPr>
          <w:p w14:paraId="2A656A34" w14:textId="490490DF" w:rsidR="00A14A5A" w:rsidRPr="00BE5B44" w:rsidRDefault="00BE5B44" w:rsidP="00020183">
            <w:pPr>
              <w:rPr>
                <w:b/>
                <w:bCs w:val="0"/>
                <w:noProof/>
                <w:sz w:val="18"/>
                <w:szCs w:val="18"/>
              </w:rPr>
            </w:pPr>
            <w:r w:rsidRPr="00BE5B44">
              <w:rPr>
                <w:b/>
                <w:bCs w:val="0"/>
                <w:noProof/>
                <w:sz w:val="18"/>
                <w:szCs w:val="18"/>
              </w:rPr>
              <w:t>1</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0FA8278F" w14:textId="4F36A02A" w:rsidR="00A14A5A" w:rsidRPr="00BE5B44" w:rsidRDefault="00BE5B44" w:rsidP="00020183">
            <w:pPr>
              <w:rPr>
                <w:b/>
                <w:bCs w:val="0"/>
                <w:sz w:val="18"/>
                <w:szCs w:val="18"/>
              </w:rPr>
            </w:pPr>
            <w:r w:rsidRPr="00BE5B44">
              <w:rPr>
                <w:b/>
                <w:bCs w:val="0"/>
                <w:sz w:val="18"/>
                <w:szCs w:val="18"/>
              </w:rPr>
              <w:t>2</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4102442F" w14:textId="7DAB4D56" w:rsidR="00A14A5A" w:rsidRPr="00BE5B44" w:rsidRDefault="00BE5B44" w:rsidP="00020183">
            <w:pPr>
              <w:rPr>
                <w:b/>
                <w:bCs w:val="0"/>
                <w:sz w:val="18"/>
                <w:szCs w:val="18"/>
              </w:rPr>
            </w:pPr>
            <w:r w:rsidRPr="00BE5B44">
              <w:rPr>
                <w:b/>
                <w:bCs w:val="0"/>
                <w:sz w:val="18"/>
                <w:szCs w:val="18"/>
              </w:rPr>
              <w:t>3</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0EFE9180" w14:textId="2FC2D388" w:rsidR="00A14A5A" w:rsidRPr="00BE5B44" w:rsidRDefault="00BE5B44" w:rsidP="00020183">
            <w:pPr>
              <w:rPr>
                <w:b/>
                <w:bCs w:val="0"/>
                <w:sz w:val="18"/>
                <w:szCs w:val="18"/>
              </w:rPr>
            </w:pPr>
            <w:r w:rsidRPr="00BE5B44">
              <w:rPr>
                <w:b/>
                <w:bCs w:val="0"/>
                <w:sz w:val="18"/>
                <w:szCs w:val="18"/>
              </w:rPr>
              <w:t>4</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5720877B" w14:textId="22E69365" w:rsidR="00A14A5A" w:rsidRPr="00BE5B44" w:rsidRDefault="00BE5B44" w:rsidP="00020183">
            <w:pPr>
              <w:rPr>
                <w:b/>
                <w:bCs w:val="0"/>
                <w:sz w:val="18"/>
                <w:szCs w:val="18"/>
              </w:rPr>
            </w:pPr>
            <w:r w:rsidRPr="00BE5B44">
              <w:rPr>
                <w:b/>
                <w:bCs w:val="0"/>
                <w:sz w:val="18"/>
                <w:szCs w:val="18"/>
              </w:rPr>
              <w:t>5</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15FA6B6D" w14:textId="679808DB" w:rsidR="00A14A5A" w:rsidRPr="00BE5B44" w:rsidRDefault="00BE5B44" w:rsidP="00020183">
            <w:pPr>
              <w:rPr>
                <w:b/>
                <w:bCs w:val="0"/>
                <w:sz w:val="18"/>
                <w:szCs w:val="18"/>
              </w:rPr>
            </w:pPr>
            <w:r w:rsidRPr="00BE5B44">
              <w:rPr>
                <w:b/>
                <w:bCs w:val="0"/>
                <w:sz w:val="18"/>
                <w:szCs w:val="18"/>
              </w:rPr>
              <w:t>6</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42F80419" w14:textId="518BF400" w:rsidR="00A14A5A" w:rsidRPr="00BE5B44" w:rsidRDefault="00BE5B44" w:rsidP="00020183">
            <w:pPr>
              <w:rPr>
                <w:b/>
                <w:bCs w:val="0"/>
                <w:sz w:val="18"/>
                <w:szCs w:val="18"/>
              </w:rPr>
            </w:pPr>
            <w:r w:rsidRPr="00BE5B44">
              <w:rPr>
                <w:b/>
                <w:bCs w:val="0"/>
                <w:sz w:val="18"/>
                <w:szCs w:val="18"/>
              </w:rPr>
              <w:t>7</w:t>
            </w:r>
          </w:p>
        </w:tc>
      </w:tr>
      <w:tr w:rsidR="00A14A5A" w:rsidRPr="002F4C9D" w14:paraId="2FEFE3C2" w14:textId="77777777" w:rsidTr="00020183">
        <w:trPr>
          <w:trHeight w:hRule="exact" w:val="1872"/>
        </w:trPr>
        <w:tc>
          <w:tcPr>
            <w:tcW w:w="715" w:type="pct"/>
            <w:tcBorders>
              <w:left w:val="single" w:sz="4" w:space="0" w:color="auto"/>
              <w:bottom w:val="single" w:sz="4" w:space="0" w:color="auto"/>
              <w:right w:val="single" w:sz="4" w:space="0" w:color="auto"/>
            </w:tcBorders>
          </w:tcPr>
          <w:p w14:paraId="10DB7DE7" w14:textId="77777777" w:rsidR="00A14A5A" w:rsidRPr="00215954" w:rsidRDefault="00A14A5A" w:rsidP="00020183"/>
        </w:tc>
        <w:tc>
          <w:tcPr>
            <w:tcW w:w="714" w:type="pct"/>
            <w:tcBorders>
              <w:left w:val="single" w:sz="4" w:space="0" w:color="auto"/>
              <w:bottom w:val="single" w:sz="4" w:space="0" w:color="auto"/>
              <w:right w:val="single" w:sz="4" w:space="0" w:color="auto"/>
            </w:tcBorders>
            <w:vAlign w:val="center"/>
          </w:tcPr>
          <w:p w14:paraId="4F79C7CE" w14:textId="09E14FE6" w:rsidR="00A14A5A" w:rsidRPr="00215954" w:rsidRDefault="00A14A5A" w:rsidP="00020183"/>
        </w:tc>
        <w:tc>
          <w:tcPr>
            <w:tcW w:w="714" w:type="pct"/>
            <w:tcBorders>
              <w:left w:val="single" w:sz="4" w:space="0" w:color="auto"/>
              <w:bottom w:val="single" w:sz="4" w:space="0" w:color="auto"/>
              <w:right w:val="single" w:sz="4" w:space="0" w:color="auto"/>
            </w:tcBorders>
            <w:vAlign w:val="center"/>
          </w:tcPr>
          <w:p w14:paraId="0DF30F38" w14:textId="7E569D08" w:rsidR="00A14A5A" w:rsidRPr="00215954" w:rsidRDefault="00A14A5A" w:rsidP="00020183"/>
        </w:tc>
        <w:tc>
          <w:tcPr>
            <w:tcW w:w="714" w:type="pct"/>
            <w:tcBorders>
              <w:left w:val="single" w:sz="4" w:space="0" w:color="auto"/>
              <w:bottom w:val="single" w:sz="4" w:space="0" w:color="auto"/>
              <w:right w:val="single" w:sz="4" w:space="0" w:color="auto"/>
            </w:tcBorders>
            <w:vAlign w:val="center"/>
          </w:tcPr>
          <w:p w14:paraId="409B819B" w14:textId="77777777" w:rsidR="00A14A5A" w:rsidRPr="00215954" w:rsidRDefault="00A14A5A" w:rsidP="00020183"/>
        </w:tc>
        <w:tc>
          <w:tcPr>
            <w:tcW w:w="714" w:type="pct"/>
            <w:tcBorders>
              <w:left w:val="single" w:sz="4" w:space="0" w:color="auto"/>
              <w:bottom w:val="single" w:sz="4" w:space="0" w:color="auto"/>
              <w:right w:val="single" w:sz="4" w:space="0" w:color="auto"/>
            </w:tcBorders>
            <w:vAlign w:val="center"/>
          </w:tcPr>
          <w:p w14:paraId="28C7DBDF" w14:textId="77777777" w:rsidR="00A14A5A" w:rsidRPr="00B95E85" w:rsidRDefault="00A14A5A" w:rsidP="00020183">
            <w:pPr>
              <w:rPr>
                <w:color w:val="EE0000"/>
              </w:rPr>
            </w:pPr>
          </w:p>
        </w:tc>
        <w:tc>
          <w:tcPr>
            <w:tcW w:w="714" w:type="pct"/>
            <w:tcBorders>
              <w:left w:val="single" w:sz="4" w:space="0" w:color="auto"/>
              <w:bottom w:val="single" w:sz="4" w:space="0" w:color="auto"/>
              <w:right w:val="single" w:sz="4" w:space="0" w:color="auto"/>
            </w:tcBorders>
            <w:vAlign w:val="center"/>
          </w:tcPr>
          <w:p w14:paraId="164AB535" w14:textId="77777777" w:rsidR="00A14A5A" w:rsidRPr="001436CD" w:rsidRDefault="00A14A5A" w:rsidP="00020183">
            <w:pPr>
              <w:pStyle w:val="CALENDAR"/>
              <w:framePr w:hSpace="0" w:wrap="auto" w:vAnchor="margin" w:hAnchor="text" w:yAlign="inline"/>
              <w:rPr>
                <w:b/>
                <w:bCs/>
              </w:rPr>
            </w:pPr>
            <w:r w:rsidRPr="001436CD">
              <w:rPr>
                <w:b/>
                <w:bCs/>
              </w:rPr>
              <w:t>Silent Dinner*</w:t>
            </w:r>
          </w:p>
          <w:p w14:paraId="4B1678C3" w14:textId="218419C2" w:rsidR="00A14A5A" w:rsidRPr="001436CD" w:rsidRDefault="00A14A5A" w:rsidP="00020183">
            <w:pPr>
              <w:pStyle w:val="CALENDAR"/>
              <w:framePr w:hSpace="0" w:wrap="auto" w:vAnchor="margin" w:hAnchor="text" w:yAlign="inline"/>
            </w:pPr>
            <w:r w:rsidRPr="001436CD">
              <w:t xml:space="preserve">@ </w:t>
            </w:r>
            <w:r w:rsidR="001436CD" w:rsidRPr="001436CD">
              <w:t>Lynnhaven Mall</w:t>
            </w:r>
          </w:p>
          <w:p w14:paraId="3823A7C2" w14:textId="77777777" w:rsidR="00A14A5A" w:rsidRPr="00B95E85" w:rsidRDefault="00A14A5A" w:rsidP="00020183">
            <w:pPr>
              <w:pStyle w:val="CALENDAR"/>
              <w:framePr w:hSpace="0" w:wrap="auto" w:vAnchor="margin" w:hAnchor="text" w:yAlign="inline"/>
              <w:rPr>
                <w:b/>
                <w:color w:val="EE0000"/>
                <w:sz w:val="18"/>
                <w:szCs w:val="18"/>
              </w:rPr>
            </w:pPr>
            <w:r w:rsidRPr="001436CD">
              <w:t>5:30pm – 8:00pm</w:t>
            </w:r>
          </w:p>
        </w:tc>
        <w:tc>
          <w:tcPr>
            <w:tcW w:w="714" w:type="pct"/>
            <w:tcBorders>
              <w:left w:val="single" w:sz="4" w:space="0" w:color="auto"/>
              <w:bottom w:val="single" w:sz="4" w:space="0" w:color="auto"/>
              <w:right w:val="single" w:sz="4" w:space="0" w:color="auto"/>
            </w:tcBorders>
            <w:vAlign w:val="center"/>
          </w:tcPr>
          <w:p w14:paraId="4AE78BED" w14:textId="77777777" w:rsidR="00A14A5A" w:rsidRPr="00215954" w:rsidRDefault="00A14A5A" w:rsidP="00020183"/>
        </w:tc>
      </w:tr>
      <w:tr w:rsidR="00A14A5A" w:rsidRPr="005A29E5" w14:paraId="7EC4E6F6" w14:textId="77777777" w:rsidTr="00020183">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21014918" w14:textId="3E7BC29D" w:rsidR="00A14A5A" w:rsidRPr="00BE5B44" w:rsidRDefault="00BE5B44" w:rsidP="00020183">
            <w:pPr>
              <w:rPr>
                <w:b/>
                <w:bCs w:val="0"/>
                <w:sz w:val="18"/>
                <w:szCs w:val="18"/>
              </w:rPr>
            </w:pPr>
            <w:r w:rsidRPr="00BE5B44">
              <w:rPr>
                <w:b/>
                <w:bCs w:val="0"/>
                <w:sz w:val="18"/>
                <w:szCs w:val="18"/>
              </w:rPr>
              <w:t>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95DD95D" w14:textId="70E972FE" w:rsidR="00A14A5A" w:rsidRPr="00BE5B44" w:rsidRDefault="00BE5B44" w:rsidP="00020183">
            <w:pPr>
              <w:rPr>
                <w:b/>
                <w:bCs w:val="0"/>
                <w:sz w:val="18"/>
                <w:szCs w:val="18"/>
              </w:rPr>
            </w:pPr>
            <w:r w:rsidRPr="00BE5B44">
              <w:rPr>
                <w:b/>
                <w:bCs w:val="0"/>
                <w:sz w:val="18"/>
                <w:szCs w:val="18"/>
              </w:rPr>
              <w:t>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0688EBE" w14:textId="3D96B9DE" w:rsidR="00A14A5A" w:rsidRPr="00BE5B44" w:rsidRDefault="00BE5B44" w:rsidP="00020183">
            <w:pPr>
              <w:rPr>
                <w:b/>
                <w:bCs w:val="0"/>
                <w:sz w:val="18"/>
                <w:szCs w:val="18"/>
              </w:rPr>
            </w:pPr>
            <w:r w:rsidRPr="00BE5B44">
              <w:rPr>
                <w:b/>
                <w:bCs w:val="0"/>
                <w:sz w:val="18"/>
                <w:szCs w:val="18"/>
              </w:rPr>
              <w:t>10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638CD37" w14:textId="5DF61DB7" w:rsidR="00A14A5A" w:rsidRPr="00BE5B44" w:rsidRDefault="00BE5B44" w:rsidP="00020183">
            <w:pPr>
              <w:rPr>
                <w:b/>
                <w:bCs w:val="0"/>
                <w:sz w:val="18"/>
                <w:szCs w:val="18"/>
              </w:rPr>
            </w:pPr>
            <w:r w:rsidRPr="00BE5B44">
              <w:rPr>
                <w:b/>
                <w:bCs w:val="0"/>
                <w:sz w:val="18"/>
                <w:szCs w:val="18"/>
              </w:rPr>
              <w:t>11</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C2587AE" w14:textId="04E8AB12" w:rsidR="00A14A5A" w:rsidRPr="00BE5B44" w:rsidRDefault="00BE5B44" w:rsidP="00020183">
            <w:pPr>
              <w:rPr>
                <w:b/>
                <w:bCs w:val="0"/>
                <w:sz w:val="18"/>
                <w:szCs w:val="18"/>
              </w:rPr>
            </w:pPr>
            <w:r w:rsidRPr="00BE5B44">
              <w:rPr>
                <w:b/>
                <w:bCs w:val="0"/>
                <w:sz w:val="18"/>
                <w:szCs w:val="18"/>
              </w:rPr>
              <w:t>12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6D2E9BE" w14:textId="770A9C1B" w:rsidR="00A14A5A" w:rsidRPr="00BE5B44" w:rsidRDefault="00BE5B44" w:rsidP="00020183">
            <w:pPr>
              <w:rPr>
                <w:b/>
                <w:bCs w:val="0"/>
                <w:sz w:val="18"/>
                <w:szCs w:val="18"/>
              </w:rPr>
            </w:pPr>
            <w:r w:rsidRPr="00BE5B44">
              <w:rPr>
                <w:b/>
                <w:bCs w:val="0"/>
                <w:sz w:val="18"/>
                <w:szCs w:val="18"/>
              </w:rPr>
              <w:t>13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45DD518" w14:textId="213871EE" w:rsidR="00A14A5A" w:rsidRPr="00BE5B44" w:rsidRDefault="00BE5B44" w:rsidP="00020183">
            <w:pPr>
              <w:rPr>
                <w:b/>
                <w:bCs w:val="0"/>
                <w:sz w:val="18"/>
                <w:szCs w:val="18"/>
              </w:rPr>
            </w:pPr>
            <w:r w:rsidRPr="00BE5B44">
              <w:rPr>
                <w:b/>
                <w:bCs w:val="0"/>
                <w:sz w:val="18"/>
                <w:szCs w:val="18"/>
              </w:rPr>
              <w:t>14</w:t>
            </w:r>
          </w:p>
        </w:tc>
      </w:tr>
      <w:tr w:rsidR="00A14A5A" w:rsidRPr="002F4C9D" w14:paraId="0FCD02C9" w14:textId="77777777" w:rsidTr="00020183">
        <w:trPr>
          <w:trHeight w:hRule="exact" w:val="2016"/>
        </w:trPr>
        <w:tc>
          <w:tcPr>
            <w:tcW w:w="715" w:type="pct"/>
            <w:tcBorders>
              <w:left w:val="single" w:sz="4" w:space="0" w:color="auto"/>
              <w:bottom w:val="single" w:sz="4" w:space="0" w:color="auto"/>
              <w:right w:val="single" w:sz="4" w:space="0" w:color="auto"/>
            </w:tcBorders>
            <w:vAlign w:val="center"/>
          </w:tcPr>
          <w:p w14:paraId="62DD6520" w14:textId="3B9A99BF" w:rsidR="00A14A5A" w:rsidRPr="00215954" w:rsidRDefault="00A14A5A" w:rsidP="00020183">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1483DDE8" w14:textId="09B4D1C4" w:rsidR="00A14A5A" w:rsidRPr="00215954" w:rsidRDefault="00A14A5A" w:rsidP="00020183">
            <w:pPr>
              <w:pStyle w:val="CALENDAR"/>
              <w:framePr w:hSpace="0" w:wrap="auto" w:vAnchor="margin" w:hAnchor="text" w:yAlign="inline"/>
              <w:rPr>
                <w:sz w:val="18"/>
                <w:szCs w:val="18"/>
              </w:rPr>
            </w:pPr>
          </w:p>
        </w:tc>
        <w:tc>
          <w:tcPr>
            <w:tcW w:w="714" w:type="pct"/>
            <w:tcBorders>
              <w:left w:val="single" w:sz="4" w:space="0" w:color="auto"/>
              <w:bottom w:val="single" w:sz="4" w:space="0" w:color="auto"/>
              <w:right w:val="single" w:sz="4" w:space="0" w:color="auto"/>
            </w:tcBorders>
            <w:vAlign w:val="center"/>
          </w:tcPr>
          <w:p w14:paraId="4C0D6BA2" w14:textId="27D361DB" w:rsidR="00A14A5A" w:rsidRPr="00507393" w:rsidRDefault="00507393" w:rsidP="00020183">
            <w:pPr>
              <w:pStyle w:val="CALENDAR"/>
              <w:framePr w:hSpace="0" w:wrap="auto" w:vAnchor="margin" w:hAnchor="text" w:yAlign="inline"/>
              <w:rPr>
                <w:b/>
                <w:bCs/>
              </w:rPr>
            </w:pPr>
            <w:r w:rsidRPr="00507393">
              <w:rPr>
                <w:b/>
                <w:bCs/>
              </w:rPr>
              <w:t>HOME Fair Housing Training</w:t>
            </w:r>
            <w:r>
              <w:rPr>
                <w:b/>
                <w:bCs/>
              </w:rPr>
              <w:t>*</w:t>
            </w:r>
          </w:p>
          <w:p w14:paraId="7337A0B5" w14:textId="77777777" w:rsidR="00507393" w:rsidRPr="00507393" w:rsidRDefault="00507393" w:rsidP="00020183">
            <w:pPr>
              <w:pStyle w:val="CALENDAR"/>
              <w:framePr w:hSpace="0" w:wrap="auto" w:vAnchor="margin" w:hAnchor="text" w:yAlign="inline"/>
            </w:pPr>
            <w:r w:rsidRPr="00507393">
              <w:t>Virtual</w:t>
            </w:r>
          </w:p>
          <w:p w14:paraId="21E4D570" w14:textId="0E27CC40" w:rsidR="00507393" w:rsidRPr="00215954" w:rsidRDefault="00507393" w:rsidP="00020183">
            <w:pPr>
              <w:pStyle w:val="CALENDAR"/>
              <w:framePr w:hSpace="0" w:wrap="auto" w:vAnchor="margin" w:hAnchor="text" w:yAlign="inline"/>
              <w:rPr>
                <w:highlight w:val="yellow"/>
              </w:rPr>
            </w:pPr>
            <w:r w:rsidRPr="00507393">
              <w:t>1:00pm</w:t>
            </w:r>
          </w:p>
        </w:tc>
        <w:tc>
          <w:tcPr>
            <w:tcW w:w="714" w:type="pct"/>
            <w:tcBorders>
              <w:left w:val="single" w:sz="4" w:space="0" w:color="auto"/>
              <w:bottom w:val="single" w:sz="4" w:space="0" w:color="auto"/>
              <w:right w:val="single" w:sz="4" w:space="0" w:color="auto"/>
            </w:tcBorders>
            <w:vAlign w:val="center"/>
          </w:tcPr>
          <w:p w14:paraId="3392A8EF" w14:textId="77777777" w:rsidR="00C0341C" w:rsidRPr="00E41D53" w:rsidRDefault="001436CD" w:rsidP="00020183">
            <w:pPr>
              <w:pStyle w:val="CALENDAR"/>
              <w:framePr w:hSpace="0" w:wrap="auto" w:vAnchor="margin" w:hAnchor="text" w:yAlign="inline"/>
              <w:rPr>
                <w:b/>
                <w:bCs/>
                <w:sz w:val="18"/>
                <w:szCs w:val="18"/>
              </w:rPr>
            </w:pPr>
            <w:r w:rsidRPr="00E41D53">
              <w:rPr>
                <w:b/>
                <w:bCs/>
                <w:sz w:val="18"/>
                <w:szCs w:val="18"/>
              </w:rPr>
              <w:t>Paratransit Advisory Committee*</w:t>
            </w:r>
          </w:p>
          <w:p w14:paraId="04986D27" w14:textId="77777777" w:rsidR="001436CD" w:rsidRPr="00E41D53" w:rsidRDefault="001436CD" w:rsidP="00020183">
            <w:pPr>
              <w:pStyle w:val="CALENDAR"/>
              <w:framePr w:hSpace="0" w:wrap="auto" w:vAnchor="margin" w:hAnchor="text" w:yAlign="inline"/>
              <w:rPr>
                <w:sz w:val="18"/>
                <w:szCs w:val="18"/>
              </w:rPr>
            </w:pPr>
            <w:r w:rsidRPr="00E41D53">
              <w:rPr>
                <w:sz w:val="18"/>
                <w:szCs w:val="18"/>
              </w:rPr>
              <w:t>@ TDCHR Office, Norfolk</w:t>
            </w:r>
          </w:p>
          <w:p w14:paraId="131A670B" w14:textId="77777777" w:rsidR="001436CD" w:rsidRPr="00E41D53" w:rsidRDefault="001436CD" w:rsidP="00020183">
            <w:pPr>
              <w:pStyle w:val="CALENDAR"/>
              <w:framePr w:hSpace="0" w:wrap="auto" w:vAnchor="margin" w:hAnchor="text" w:yAlign="inline"/>
              <w:rPr>
                <w:sz w:val="18"/>
                <w:szCs w:val="18"/>
              </w:rPr>
            </w:pPr>
            <w:r w:rsidRPr="00E41D53">
              <w:rPr>
                <w:sz w:val="18"/>
                <w:szCs w:val="18"/>
              </w:rPr>
              <w:t>1:00pm</w:t>
            </w:r>
          </w:p>
          <w:p w14:paraId="65D5B8B3" w14:textId="77777777" w:rsidR="00E41D53" w:rsidRPr="00E41D53" w:rsidRDefault="00E41D53" w:rsidP="00020183">
            <w:pPr>
              <w:pStyle w:val="CALENDAR"/>
              <w:framePr w:hSpace="0" w:wrap="auto" w:vAnchor="margin" w:hAnchor="text" w:yAlign="inline"/>
              <w:rPr>
                <w:sz w:val="18"/>
                <w:szCs w:val="18"/>
              </w:rPr>
            </w:pPr>
          </w:p>
          <w:p w14:paraId="4DFD19D6" w14:textId="77777777" w:rsidR="00E41D53" w:rsidRPr="00E41D53" w:rsidRDefault="00E41D53" w:rsidP="00020183">
            <w:pPr>
              <w:pStyle w:val="CALENDAR"/>
              <w:framePr w:hSpace="0" w:wrap="auto" w:vAnchor="margin" w:hAnchor="text" w:yAlign="inline"/>
              <w:rPr>
                <w:b/>
                <w:bCs/>
                <w:sz w:val="18"/>
                <w:szCs w:val="18"/>
              </w:rPr>
            </w:pPr>
            <w:r w:rsidRPr="00E41D53">
              <w:rPr>
                <w:b/>
                <w:bCs/>
                <w:sz w:val="18"/>
                <w:szCs w:val="18"/>
              </w:rPr>
              <w:t>Connect &amp; Grow</w:t>
            </w:r>
          </w:p>
          <w:p w14:paraId="3667C687" w14:textId="77777777" w:rsidR="00E41D53" w:rsidRPr="00E41D53" w:rsidRDefault="00E41D53" w:rsidP="00020183">
            <w:pPr>
              <w:pStyle w:val="CALENDAR"/>
              <w:framePr w:hSpace="0" w:wrap="auto" w:vAnchor="margin" w:hAnchor="text" w:yAlign="inline"/>
              <w:rPr>
                <w:sz w:val="18"/>
                <w:szCs w:val="18"/>
              </w:rPr>
            </w:pPr>
            <w:r w:rsidRPr="00E41D53">
              <w:rPr>
                <w:sz w:val="18"/>
                <w:szCs w:val="18"/>
              </w:rPr>
              <w:t>@ ECI</w:t>
            </w:r>
          </w:p>
          <w:p w14:paraId="62DD0074" w14:textId="53437C8B" w:rsidR="00E41D53" w:rsidRPr="00C0341C" w:rsidRDefault="00E41D53" w:rsidP="00020183">
            <w:pPr>
              <w:pStyle w:val="CALENDAR"/>
              <w:framePr w:hSpace="0" w:wrap="auto" w:vAnchor="margin" w:hAnchor="text" w:yAlign="inline"/>
            </w:pPr>
            <w:r w:rsidRPr="00E41D53">
              <w:rPr>
                <w:sz w:val="18"/>
                <w:szCs w:val="18"/>
              </w:rPr>
              <w:t xml:space="preserve">2:00pm - 3:30pm </w:t>
            </w:r>
          </w:p>
        </w:tc>
        <w:tc>
          <w:tcPr>
            <w:tcW w:w="714" w:type="pct"/>
            <w:tcBorders>
              <w:left w:val="single" w:sz="4" w:space="0" w:color="auto"/>
              <w:bottom w:val="single" w:sz="4" w:space="0" w:color="auto"/>
              <w:right w:val="single" w:sz="4" w:space="0" w:color="auto"/>
            </w:tcBorders>
            <w:vAlign w:val="center"/>
          </w:tcPr>
          <w:p w14:paraId="53674904" w14:textId="77777777" w:rsidR="00A14A5A" w:rsidRPr="00215954" w:rsidRDefault="00A14A5A" w:rsidP="00020183">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3C69075A" w14:textId="77777777" w:rsidR="00A14A5A" w:rsidRPr="00B95E85" w:rsidRDefault="00A14A5A" w:rsidP="00020183">
            <w:pPr>
              <w:pStyle w:val="CALENDAR"/>
              <w:framePr w:hSpace="0" w:wrap="auto" w:vAnchor="margin" w:hAnchor="text" w:yAlign="inline"/>
              <w:rPr>
                <w:color w:val="EE0000"/>
              </w:rPr>
            </w:pPr>
          </w:p>
        </w:tc>
        <w:tc>
          <w:tcPr>
            <w:tcW w:w="714" w:type="pct"/>
            <w:tcBorders>
              <w:left w:val="single" w:sz="4" w:space="0" w:color="auto"/>
              <w:bottom w:val="single" w:sz="4" w:space="0" w:color="auto"/>
              <w:right w:val="single" w:sz="4" w:space="0" w:color="auto"/>
            </w:tcBorders>
            <w:vAlign w:val="center"/>
          </w:tcPr>
          <w:p w14:paraId="244BECED" w14:textId="3838EA5D" w:rsidR="00B95E85" w:rsidRPr="00B95E85" w:rsidRDefault="00B95E85" w:rsidP="00020183">
            <w:pPr>
              <w:pStyle w:val="CALENDAR"/>
              <w:framePr w:hSpace="0" w:wrap="auto" w:vAnchor="margin" w:hAnchor="text" w:yAlign="inline"/>
              <w:rPr>
                <w:color w:val="EE0000"/>
              </w:rPr>
            </w:pPr>
          </w:p>
        </w:tc>
      </w:tr>
      <w:tr w:rsidR="00A14A5A" w:rsidRPr="00FF1B53" w14:paraId="183934D6" w14:textId="77777777" w:rsidTr="00020183">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46F0A5D2" w14:textId="5F73F0E0" w:rsidR="00A14A5A" w:rsidRPr="00BE5B44" w:rsidRDefault="00BE5B44" w:rsidP="00020183">
            <w:pPr>
              <w:rPr>
                <w:b/>
                <w:bCs w:val="0"/>
                <w:sz w:val="18"/>
                <w:szCs w:val="18"/>
              </w:rPr>
            </w:pPr>
            <w:r w:rsidRPr="00BE5B44">
              <w:rPr>
                <w:b/>
                <w:bCs w:val="0"/>
                <w:sz w:val="18"/>
                <w:szCs w:val="18"/>
              </w:rPr>
              <w:t>15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9164A19" w14:textId="6F87FCE5" w:rsidR="00A14A5A" w:rsidRPr="00BE5B44" w:rsidRDefault="00BE5B44" w:rsidP="00020183">
            <w:pPr>
              <w:rPr>
                <w:b/>
                <w:bCs w:val="0"/>
                <w:sz w:val="18"/>
                <w:szCs w:val="18"/>
              </w:rPr>
            </w:pPr>
            <w:r w:rsidRPr="00BE5B44">
              <w:rPr>
                <w:b/>
                <w:bCs w:val="0"/>
                <w:sz w:val="18"/>
                <w:szCs w:val="18"/>
              </w:rPr>
              <w:t>16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7256EA3" w14:textId="037317F9" w:rsidR="00A14A5A" w:rsidRPr="00BE5B44" w:rsidRDefault="00BE5B44" w:rsidP="00020183">
            <w:pPr>
              <w:rPr>
                <w:b/>
                <w:bCs w:val="0"/>
                <w:sz w:val="18"/>
                <w:szCs w:val="18"/>
              </w:rPr>
            </w:pPr>
            <w:r w:rsidRPr="00BE5B44">
              <w:rPr>
                <w:b/>
                <w:bCs w:val="0"/>
                <w:sz w:val="18"/>
                <w:szCs w:val="18"/>
              </w:rPr>
              <w:t>17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212169E" w14:textId="2805FE1B" w:rsidR="00A14A5A" w:rsidRPr="00BE5B44" w:rsidRDefault="00BE5B44" w:rsidP="00020183">
            <w:pPr>
              <w:rPr>
                <w:b/>
                <w:bCs w:val="0"/>
                <w:sz w:val="18"/>
                <w:szCs w:val="18"/>
              </w:rPr>
            </w:pPr>
            <w:r w:rsidRPr="00BE5B44">
              <w:rPr>
                <w:b/>
                <w:bCs w:val="0"/>
                <w:sz w:val="18"/>
                <w:szCs w:val="18"/>
              </w:rPr>
              <w:t>18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AFA761A" w14:textId="6BA908FF" w:rsidR="00A14A5A" w:rsidRPr="00BE5B44" w:rsidRDefault="00BE5B44" w:rsidP="00020183">
            <w:pPr>
              <w:rPr>
                <w:b/>
                <w:bCs w:val="0"/>
                <w:sz w:val="18"/>
                <w:szCs w:val="18"/>
              </w:rPr>
            </w:pPr>
            <w:r w:rsidRPr="00BE5B44">
              <w:rPr>
                <w:b/>
                <w:bCs w:val="0"/>
                <w:sz w:val="18"/>
                <w:szCs w:val="18"/>
              </w:rPr>
              <w:t>19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591A0F6" w14:textId="04951D7B" w:rsidR="00A14A5A" w:rsidRPr="00BE5B44" w:rsidRDefault="00BE5B44" w:rsidP="00020183">
            <w:pPr>
              <w:rPr>
                <w:b/>
                <w:bCs w:val="0"/>
                <w:sz w:val="18"/>
                <w:szCs w:val="18"/>
              </w:rPr>
            </w:pPr>
            <w:r w:rsidRPr="00BE5B44">
              <w:rPr>
                <w:b/>
                <w:bCs w:val="0"/>
                <w:sz w:val="18"/>
                <w:szCs w:val="18"/>
              </w:rPr>
              <w:t>20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ED8A4DB" w14:textId="5F9B32B9" w:rsidR="00A14A5A" w:rsidRPr="00BE5B44" w:rsidRDefault="00BE5B44" w:rsidP="00020183">
            <w:pPr>
              <w:rPr>
                <w:b/>
                <w:bCs w:val="0"/>
                <w:sz w:val="18"/>
                <w:szCs w:val="18"/>
              </w:rPr>
            </w:pPr>
            <w:r w:rsidRPr="00BE5B44">
              <w:rPr>
                <w:b/>
                <w:bCs w:val="0"/>
                <w:sz w:val="18"/>
                <w:szCs w:val="18"/>
              </w:rPr>
              <w:t>21</w:t>
            </w:r>
          </w:p>
        </w:tc>
      </w:tr>
      <w:tr w:rsidR="00A14A5A" w:rsidRPr="002F4C9D" w14:paraId="216EAADF" w14:textId="77777777" w:rsidTr="00020183">
        <w:trPr>
          <w:trHeight w:hRule="exact" w:val="2016"/>
        </w:trPr>
        <w:tc>
          <w:tcPr>
            <w:tcW w:w="715" w:type="pct"/>
            <w:tcBorders>
              <w:left w:val="single" w:sz="4" w:space="0" w:color="auto"/>
              <w:bottom w:val="single" w:sz="4" w:space="0" w:color="auto"/>
              <w:right w:val="single" w:sz="4" w:space="0" w:color="auto"/>
            </w:tcBorders>
            <w:vAlign w:val="center"/>
          </w:tcPr>
          <w:p w14:paraId="65ACAFF6" w14:textId="12DFD974" w:rsidR="00A14A5A" w:rsidRPr="00215954" w:rsidRDefault="00A14A5A" w:rsidP="00020183"/>
        </w:tc>
        <w:tc>
          <w:tcPr>
            <w:tcW w:w="714" w:type="pct"/>
            <w:tcBorders>
              <w:left w:val="single" w:sz="4" w:space="0" w:color="auto"/>
              <w:bottom w:val="single" w:sz="4" w:space="0" w:color="auto"/>
              <w:right w:val="single" w:sz="4" w:space="0" w:color="auto"/>
            </w:tcBorders>
            <w:vAlign w:val="center"/>
          </w:tcPr>
          <w:p w14:paraId="2CE74F61" w14:textId="252726C8" w:rsidR="00A14A5A" w:rsidRPr="00916B2A" w:rsidRDefault="00916B2A" w:rsidP="00020183">
            <w:pPr>
              <w:pStyle w:val="CALENDAR"/>
              <w:framePr w:hSpace="0" w:wrap="auto" w:vAnchor="margin" w:hAnchor="text" w:yAlign="inline"/>
              <w:rPr>
                <w:b/>
                <w:bCs/>
                <w:i/>
                <w:iCs/>
              </w:rPr>
            </w:pPr>
            <w:r w:rsidRPr="00916B2A">
              <w:rPr>
                <w:b/>
                <w:bCs/>
                <w:i/>
                <w:iCs/>
              </w:rPr>
              <w:t>ECI Office Closed in Observance of President</w:t>
            </w:r>
            <w:r>
              <w:rPr>
                <w:b/>
                <w:bCs/>
                <w:i/>
                <w:iCs/>
              </w:rPr>
              <w:t>'</w:t>
            </w:r>
            <w:r w:rsidRPr="00916B2A">
              <w:rPr>
                <w:b/>
                <w:bCs/>
                <w:i/>
                <w:iCs/>
              </w:rPr>
              <w:t>s Day</w:t>
            </w:r>
          </w:p>
        </w:tc>
        <w:tc>
          <w:tcPr>
            <w:tcW w:w="714" w:type="pct"/>
            <w:tcBorders>
              <w:left w:val="single" w:sz="4" w:space="0" w:color="auto"/>
              <w:bottom w:val="single" w:sz="4" w:space="0" w:color="auto"/>
              <w:right w:val="single" w:sz="4" w:space="0" w:color="auto"/>
            </w:tcBorders>
            <w:vAlign w:val="center"/>
          </w:tcPr>
          <w:p w14:paraId="40DCFC01" w14:textId="4FFF9336" w:rsidR="00A14A5A" w:rsidRPr="00215954" w:rsidRDefault="00A14A5A" w:rsidP="00020183">
            <w:pPr>
              <w:jc w:val="left"/>
            </w:pPr>
          </w:p>
        </w:tc>
        <w:tc>
          <w:tcPr>
            <w:tcW w:w="714" w:type="pct"/>
            <w:tcBorders>
              <w:left w:val="single" w:sz="4" w:space="0" w:color="auto"/>
              <w:bottom w:val="single" w:sz="4" w:space="0" w:color="auto"/>
              <w:right w:val="single" w:sz="4" w:space="0" w:color="auto"/>
            </w:tcBorders>
            <w:vAlign w:val="center"/>
          </w:tcPr>
          <w:p w14:paraId="291DBEAD" w14:textId="11B98217" w:rsidR="00A14A5A" w:rsidRPr="001436CD" w:rsidRDefault="001436CD" w:rsidP="00020183">
            <w:pPr>
              <w:pStyle w:val="CALENDAR"/>
              <w:framePr w:hSpace="0" w:wrap="auto" w:vAnchor="margin" w:hAnchor="text" w:yAlign="inline"/>
              <w:rPr>
                <w:b/>
                <w:bCs/>
              </w:rPr>
            </w:pPr>
            <w:r w:rsidRPr="001436CD">
              <w:rPr>
                <w:b/>
                <w:bCs/>
              </w:rPr>
              <w:t>ILS Training: Fair Housing</w:t>
            </w:r>
          </w:p>
          <w:p w14:paraId="1F4D5687" w14:textId="77777777" w:rsidR="001436CD" w:rsidRPr="001436CD" w:rsidRDefault="001436CD" w:rsidP="00020183">
            <w:pPr>
              <w:pStyle w:val="CALENDAR"/>
              <w:framePr w:hSpace="0" w:wrap="auto" w:vAnchor="margin" w:hAnchor="text" w:yAlign="inline"/>
            </w:pPr>
            <w:r w:rsidRPr="001436CD">
              <w:t>@ ECI</w:t>
            </w:r>
          </w:p>
          <w:p w14:paraId="7A7D4380" w14:textId="433C378D" w:rsidR="001436CD" w:rsidRPr="00215954" w:rsidRDefault="001436CD" w:rsidP="00020183">
            <w:pPr>
              <w:pStyle w:val="CALENDAR"/>
              <w:framePr w:hSpace="0" w:wrap="auto" w:vAnchor="margin" w:hAnchor="text" w:yAlign="inline"/>
              <w:rPr>
                <w:sz w:val="18"/>
                <w:szCs w:val="18"/>
              </w:rPr>
            </w:pPr>
            <w:r w:rsidRPr="001436CD">
              <w:t xml:space="preserve">2:00pm - 3:30pm </w:t>
            </w:r>
          </w:p>
        </w:tc>
        <w:tc>
          <w:tcPr>
            <w:tcW w:w="714" w:type="pct"/>
            <w:tcBorders>
              <w:left w:val="single" w:sz="4" w:space="0" w:color="auto"/>
              <w:bottom w:val="single" w:sz="4" w:space="0" w:color="auto"/>
              <w:right w:val="single" w:sz="4" w:space="0" w:color="auto"/>
            </w:tcBorders>
            <w:vAlign w:val="center"/>
          </w:tcPr>
          <w:p w14:paraId="32937C90" w14:textId="311B4671" w:rsidR="00A14A5A" w:rsidRPr="00215954" w:rsidRDefault="00A14A5A" w:rsidP="00020183"/>
        </w:tc>
        <w:tc>
          <w:tcPr>
            <w:tcW w:w="714" w:type="pct"/>
            <w:tcBorders>
              <w:left w:val="single" w:sz="4" w:space="0" w:color="auto"/>
              <w:bottom w:val="single" w:sz="4" w:space="0" w:color="auto"/>
              <w:right w:val="single" w:sz="4" w:space="0" w:color="auto"/>
            </w:tcBorders>
            <w:vAlign w:val="center"/>
          </w:tcPr>
          <w:p w14:paraId="5F1E6BEA" w14:textId="77777777" w:rsidR="00A14A5A" w:rsidRPr="00B95E85" w:rsidRDefault="00A14A5A" w:rsidP="00020183">
            <w:pPr>
              <w:rPr>
                <w:color w:val="EE0000"/>
              </w:rPr>
            </w:pPr>
          </w:p>
        </w:tc>
        <w:tc>
          <w:tcPr>
            <w:tcW w:w="714" w:type="pct"/>
            <w:tcBorders>
              <w:left w:val="single" w:sz="4" w:space="0" w:color="auto"/>
              <w:bottom w:val="single" w:sz="4" w:space="0" w:color="auto"/>
              <w:right w:val="single" w:sz="4" w:space="0" w:color="auto"/>
            </w:tcBorders>
            <w:vAlign w:val="center"/>
          </w:tcPr>
          <w:p w14:paraId="0FC404CC" w14:textId="611F2B8E" w:rsidR="001436CD" w:rsidRPr="001436CD" w:rsidRDefault="001436CD" w:rsidP="00020183">
            <w:pPr>
              <w:pStyle w:val="CALENDAR"/>
              <w:framePr w:hSpace="0" w:wrap="auto" w:vAnchor="margin" w:hAnchor="text" w:yAlign="inline"/>
              <w:rPr>
                <w:b/>
                <w:bCs/>
                <w:sz w:val="20"/>
                <w:szCs w:val="20"/>
              </w:rPr>
            </w:pPr>
            <w:r w:rsidRPr="001436CD">
              <w:rPr>
                <w:b/>
                <w:bCs/>
                <w:sz w:val="20"/>
                <w:szCs w:val="20"/>
              </w:rPr>
              <w:t>TOUCH Group*</w:t>
            </w:r>
          </w:p>
          <w:p w14:paraId="634A289E" w14:textId="4EFB477F" w:rsidR="001436CD" w:rsidRPr="001436CD" w:rsidRDefault="001436CD" w:rsidP="00020183">
            <w:pPr>
              <w:pStyle w:val="CALENDAR"/>
              <w:framePr w:hSpace="0" w:wrap="auto" w:vAnchor="margin" w:hAnchor="text" w:yAlign="inline"/>
              <w:rPr>
                <w:sz w:val="20"/>
                <w:szCs w:val="20"/>
              </w:rPr>
            </w:pPr>
            <w:r w:rsidRPr="001436CD">
              <w:rPr>
                <w:sz w:val="20"/>
                <w:szCs w:val="20"/>
              </w:rPr>
              <w:t>@ ECI</w:t>
            </w:r>
          </w:p>
          <w:p w14:paraId="315B7F10" w14:textId="228C7145" w:rsidR="001436CD" w:rsidRPr="001436CD" w:rsidRDefault="001436CD" w:rsidP="00020183">
            <w:pPr>
              <w:pStyle w:val="CALENDAR"/>
              <w:framePr w:hSpace="0" w:wrap="auto" w:vAnchor="margin" w:hAnchor="text" w:yAlign="inline"/>
              <w:rPr>
                <w:sz w:val="20"/>
                <w:szCs w:val="20"/>
              </w:rPr>
            </w:pPr>
            <w:r w:rsidRPr="001436CD">
              <w:rPr>
                <w:sz w:val="20"/>
                <w:szCs w:val="20"/>
              </w:rPr>
              <w:t xml:space="preserve">11:00am – 1:00pm </w:t>
            </w:r>
          </w:p>
          <w:p w14:paraId="3077F4E0" w14:textId="25B444E6" w:rsidR="001436CD" w:rsidRPr="001436CD" w:rsidRDefault="001436CD" w:rsidP="00020183">
            <w:pPr>
              <w:pStyle w:val="CALENDAR"/>
              <w:framePr w:hSpace="0" w:wrap="auto" w:vAnchor="margin" w:hAnchor="text" w:yAlign="inline"/>
              <w:spacing w:before="120"/>
              <w:rPr>
                <w:b/>
                <w:bCs/>
                <w:sz w:val="20"/>
                <w:szCs w:val="20"/>
              </w:rPr>
            </w:pPr>
            <w:r w:rsidRPr="001436CD">
              <w:rPr>
                <w:b/>
                <w:bCs/>
                <w:sz w:val="20"/>
                <w:szCs w:val="20"/>
              </w:rPr>
              <w:t>ASL Hangout*</w:t>
            </w:r>
          </w:p>
          <w:p w14:paraId="04FA130A" w14:textId="4ED9423A" w:rsidR="001436CD" w:rsidRPr="001436CD" w:rsidRDefault="001436CD" w:rsidP="00020183">
            <w:pPr>
              <w:pStyle w:val="CALENDAR"/>
              <w:framePr w:hSpace="0" w:wrap="auto" w:vAnchor="margin" w:hAnchor="text" w:yAlign="inline"/>
              <w:rPr>
                <w:sz w:val="20"/>
                <w:szCs w:val="20"/>
              </w:rPr>
            </w:pPr>
            <w:r w:rsidRPr="001436CD">
              <w:rPr>
                <w:sz w:val="20"/>
                <w:szCs w:val="20"/>
              </w:rPr>
              <w:t>@ Chef's Market Food Hall</w:t>
            </w:r>
          </w:p>
          <w:p w14:paraId="1598C949" w14:textId="6B3685B4" w:rsidR="00A14A5A" w:rsidRPr="00B95E85" w:rsidRDefault="001436CD" w:rsidP="00020183">
            <w:pPr>
              <w:pStyle w:val="CALENDAR"/>
              <w:framePr w:hSpace="0" w:wrap="auto" w:vAnchor="margin" w:hAnchor="text" w:yAlign="inline"/>
              <w:rPr>
                <w:color w:val="EE0000"/>
              </w:rPr>
            </w:pPr>
            <w:r w:rsidRPr="001436CD">
              <w:rPr>
                <w:sz w:val="20"/>
                <w:szCs w:val="20"/>
              </w:rPr>
              <w:t>6:00pm – 9:00pm</w:t>
            </w:r>
          </w:p>
        </w:tc>
      </w:tr>
      <w:tr w:rsidR="00A14A5A" w:rsidRPr="00FF1B53" w14:paraId="1464A22D" w14:textId="77777777" w:rsidTr="00020183">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2D9DED14" w14:textId="096DAE8A" w:rsidR="00A14A5A" w:rsidRPr="00BE5B44" w:rsidRDefault="00BE5B44" w:rsidP="00020183">
            <w:pPr>
              <w:rPr>
                <w:b/>
                <w:bCs w:val="0"/>
                <w:sz w:val="18"/>
                <w:szCs w:val="18"/>
              </w:rPr>
            </w:pPr>
            <w:r w:rsidRPr="00BE5B44">
              <w:rPr>
                <w:b/>
                <w:bCs w:val="0"/>
                <w:sz w:val="18"/>
                <w:szCs w:val="18"/>
              </w:rPr>
              <w:t>22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9CD75C" w14:textId="62C6117B" w:rsidR="00A14A5A" w:rsidRPr="00BE5B44" w:rsidRDefault="00BE5B44" w:rsidP="00020183">
            <w:pPr>
              <w:rPr>
                <w:b/>
                <w:bCs w:val="0"/>
                <w:sz w:val="18"/>
                <w:szCs w:val="18"/>
              </w:rPr>
            </w:pPr>
            <w:r w:rsidRPr="00BE5B44">
              <w:rPr>
                <w:b/>
                <w:bCs w:val="0"/>
                <w:sz w:val="18"/>
                <w:szCs w:val="18"/>
              </w:rPr>
              <w:t>23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1FE95A7" w14:textId="2541F7AE" w:rsidR="00A14A5A" w:rsidRPr="00BE5B44" w:rsidRDefault="00BE5B44" w:rsidP="00020183">
            <w:pPr>
              <w:rPr>
                <w:b/>
                <w:bCs w:val="0"/>
                <w:sz w:val="18"/>
                <w:szCs w:val="18"/>
              </w:rPr>
            </w:pPr>
            <w:r w:rsidRPr="00BE5B44">
              <w:rPr>
                <w:b/>
                <w:bCs w:val="0"/>
                <w:sz w:val="18"/>
                <w:szCs w:val="18"/>
              </w:rPr>
              <w:t>24</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BFE81C" w14:textId="5DDBC3D2" w:rsidR="00A14A5A" w:rsidRPr="00BE5B44" w:rsidRDefault="00BE5B44" w:rsidP="00020183">
            <w:pPr>
              <w:rPr>
                <w:b/>
                <w:bCs w:val="0"/>
                <w:sz w:val="18"/>
                <w:szCs w:val="18"/>
              </w:rPr>
            </w:pPr>
            <w:r w:rsidRPr="00BE5B44">
              <w:rPr>
                <w:b/>
                <w:bCs w:val="0"/>
                <w:sz w:val="18"/>
                <w:szCs w:val="18"/>
              </w:rPr>
              <w:t>25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33835BE" w14:textId="56F2573D" w:rsidR="00A14A5A" w:rsidRPr="00BE5B44" w:rsidRDefault="00BE5B44" w:rsidP="00020183">
            <w:pPr>
              <w:rPr>
                <w:b/>
                <w:bCs w:val="0"/>
                <w:sz w:val="18"/>
                <w:szCs w:val="18"/>
              </w:rPr>
            </w:pPr>
            <w:r w:rsidRPr="00BE5B44">
              <w:rPr>
                <w:b/>
                <w:bCs w:val="0"/>
                <w:sz w:val="18"/>
                <w:szCs w:val="18"/>
              </w:rPr>
              <w:t>26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5E729403" w14:textId="208EA32B" w:rsidR="00A14A5A" w:rsidRPr="00BE5B44" w:rsidRDefault="00BE5B44" w:rsidP="00020183">
            <w:pPr>
              <w:rPr>
                <w:b/>
                <w:bCs w:val="0"/>
                <w:sz w:val="18"/>
                <w:szCs w:val="18"/>
              </w:rPr>
            </w:pPr>
            <w:r w:rsidRPr="00BE5B44">
              <w:rPr>
                <w:b/>
                <w:bCs w:val="0"/>
                <w:sz w:val="18"/>
                <w:szCs w:val="18"/>
              </w:rPr>
              <w:t>27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CA516B2" w14:textId="63A8CBAD" w:rsidR="00A14A5A" w:rsidRPr="00BE5B44" w:rsidRDefault="00BE5B44" w:rsidP="00020183">
            <w:pPr>
              <w:rPr>
                <w:b/>
                <w:bCs w:val="0"/>
                <w:sz w:val="18"/>
                <w:szCs w:val="18"/>
              </w:rPr>
            </w:pPr>
            <w:r w:rsidRPr="00BE5B44">
              <w:rPr>
                <w:b/>
                <w:bCs w:val="0"/>
                <w:sz w:val="18"/>
                <w:szCs w:val="18"/>
              </w:rPr>
              <w:t>28</w:t>
            </w:r>
          </w:p>
        </w:tc>
      </w:tr>
      <w:tr w:rsidR="00A14A5A" w:rsidRPr="002F4C9D" w14:paraId="25EB6B3D" w14:textId="77777777" w:rsidTr="00020183">
        <w:trPr>
          <w:trHeight w:hRule="exact" w:val="2160"/>
        </w:trPr>
        <w:tc>
          <w:tcPr>
            <w:tcW w:w="715" w:type="pct"/>
            <w:tcBorders>
              <w:left w:val="single" w:sz="4" w:space="0" w:color="auto"/>
              <w:bottom w:val="single" w:sz="4" w:space="0" w:color="auto"/>
              <w:right w:val="single" w:sz="4" w:space="0" w:color="auto"/>
            </w:tcBorders>
            <w:vAlign w:val="center"/>
          </w:tcPr>
          <w:p w14:paraId="73AE6765" w14:textId="04B11E02" w:rsidR="00A14A5A" w:rsidRPr="00215954" w:rsidRDefault="00A14A5A" w:rsidP="00020183"/>
        </w:tc>
        <w:tc>
          <w:tcPr>
            <w:tcW w:w="714" w:type="pct"/>
            <w:tcBorders>
              <w:left w:val="single" w:sz="4" w:space="0" w:color="auto"/>
              <w:bottom w:val="single" w:sz="4" w:space="0" w:color="auto"/>
              <w:right w:val="single" w:sz="4" w:space="0" w:color="auto"/>
            </w:tcBorders>
            <w:vAlign w:val="center"/>
          </w:tcPr>
          <w:p w14:paraId="04C17FBC" w14:textId="3AD49D04" w:rsidR="00A14A5A" w:rsidRPr="00B95E85" w:rsidRDefault="00A14A5A" w:rsidP="00020183">
            <w:pPr>
              <w:rPr>
                <w:color w:val="EE0000"/>
              </w:rPr>
            </w:pPr>
          </w:p>
        </w:tc>
        <w:tc>
          <w:tcPr>
            <w:tcW w:w="714" w:type="pct"/>
            <w:tcBorders>
              <w:left w:val="single" w:sz="4" w:space="0" w:color="auto"/>
              <w:bottom w:val="single" w:sz="4" w:space="0" w:color="auto"/>
              <w:right w:val="single" w:sz="4" w:space="0" w:color="auto"/>
            </w:tcBorders>
            <w:vAlign w:val="center"/>
          </w:tcPr>
          <w:p w14:paraId="4E6D98D9" w14:textId="3476E408" w:rsidR="00BE5B44" w:rsidRPr="001436CD" w:rsidRDefault="00BE5B44" w:rsidP="00020183">
            <w:pPr>
              <w:pStyle w:val="CALENDAR"/>
              <w:framePr w:hSpace="0" w:wrap="auto" w:vAnchor="margin" w:hAnchor="text" w:yAlign="inline"/>
              <w:rPr>
                <w:b/>
                <w:bCs/>
              </w:rPr>
            </w:pPr>
            <w:r w:rsidRPr="001436CD">
              <w:rPr>
                <w:b/>
                <w:bCs/>
              </w:rPr>
              <w:t>ILS Training on Podcasts</w:t>
            </w:r>
          </w:p>
          <w:p w14:paraId="5D8DA43B" w14:textId="77777777" w:rsidR="00BE5B44" w:rsidRPr="001436CD" w:rsidRDefault="00BE5B44" w:rsidP="00020183">
            <w:pPr>
              <w:pStyle w:val="CALENDAR"/>
              <w:framePr w:hSpace="0" w:wrap="auto" w:vAnchor="margin" w:hAnchor="text" w:yAlign="inline"/>
            </w:pPr>
            <w:r w:rsidRPr="001436CD">
              <w:t>@ ECI</w:t>
            </w:r>
          </w:p>
          <w:p w14:paraId="0E4E1476" w14:textId="1DE25EC0" w:rsidR="00B95E85" w:rsidRPr="001436CD" w:rsidRDefault="00BE5B44" w:rsidP="00020183">
            <w:pPr>
              <w:pStyle w:val="CALENDAR"/>
              <w:framePr w:hSpace="0" w:wrap="auto" w:vAnchor="margin" w:hAnchor="text" w:yAlign="inline"/>
            </w:pPr>
            <w:r w:rsidRPr="001436CD">
              <w:t>3:00pm – 4:30pm</w:t>
            </w:r>
          </w:p>
        </w:tc>
        <w:tc>
          <w:tcPr>
            <w:tcW w:w="714" w:type="pct"/>
            <w:tcBorders>
              <w:left w:val="single" w:sz="4" w:space="0" w:color="auto"/>
              <w:bottom w:val="single" w:sz="4" w:space="0" w:color="auto"/>
              <w:right w:val="single" w:sz="4" w:space="0" w:color="auto"/>
            </w:tcBorders>
            <w:vAlign w:val="center"/>
          </w:tcPr>
          <w:p w14:paraId="3A9CC0BA" w14:textId="226A72B2" w:rsidR="00020183" w:rsidRPr="005E50F5" w:rsidRDefault="00020183" w:rsidP="00020183">
            <w:pPr>
              <w:pStyle w:val="CALENDAR"/>
              <w:framePr w:hSpace="0" w:wrap="auto" w:vAnchor="margin" w:hAnchor="text" w:yAlign="inline"/>
              <w:rPr>
                <w:b/>
                <w:bCs/>
                <w:sz w:val="18"/>
                <w:szCs w:val="18"/>
              </w:rPr>
            </w:pPr>
            <w:r w:rsidRPr="005E50F5">
              <w:rPr>
                <w:b/>
                <w:bCs/>
                <w:sz w:val="18"/>
                <w:szCs w:val="18"/>
              </w:rPr>
              <w:t>Virginia Housing Community Impact Session</w:t>
            </w:r>
            <w:r w:rsidR="005E50F5">
              <w:rPr>
                <w:b/>
                <w:bCs/>
                <w:sz w:val="18"/>
                <w:szCs w:val="18"/>
              </w:rPr>
              <w:t>*</w:t>
            </w:r>
          </w:p>
          <w:p w14:paraId="624726A7" w14:textId="14A215F6" w:rsidR="00020183" w:rsidRPr="005E50F5" w:rsidRDefault="00020183" w:rsidP="00020183">
            <w:pPr>
              <w:pStyle w:val="CALENDAR"/>
              <w:framePr w:hSpace="0" w:wrap="auto" w:vAnchor="margin" w:hAnchor="text" w:yAlign="inline"/>
              <w:rPr>
                <w:sz w:val="18"/>
                <w:szCs w:val="18"/>
              </w:rPr>
            </w:pPr>
            <w:r w:rsidRPr="005E50F5">
              <w:rPr>
                <w:sz w:val="18"/>
                <w:szCs w:val="18"/>
              </w:rPr>
              <w:t>@ Chesapeake Conference Center</w:t>
            </w:r>
          </w:p>
          <w:p w14:paraId="6376AD6B" w14:textId="60D4D016" w:rsidR="00020183" w:rsidRPr="005E50F5" w:rsidRDefault="00020183" w:rsidP="00020183">
            <w:pPr>
              <w:pStyle w:val="CALENDAR"/>
              <w:framePr w:hSpace="0" w:wrap="auto" w:vAnchor="margin" w:hAnchor="text" w:yAlign="inline"/>
              <w:rPr>
                <w:sz w:val="18"/>
                <w:szCs w:val="18"/>
              </w:rPr>
            </w:pPr>
            <w:r w:rsidRPr="005E50F5">
              <w:rPr>
                <w:sz w:val="18"/>
                <w:szCs w:val="18"/>
              </w:rPr>
              <w:t xml:space="preserve">10:00am – 12noon </w:t>
            </w:r>
          </w:p>
          <w:p w14:paraId="01005967" w14:textId="475C4A57" w:rsidR="00BE5B44" w:rsidRPr="005E50F5" w:rsidRDefault="00BE5B44" w:rsidP="005E50F5">
            <w:pPr>
              <w:pStyle w:val="CALENDAR"/>
              <w:framePr w:hSpace="0" w:wrap="auto" w:vAnchor="margin" w:hAnchor="text" w:yAlign="inline"/>
              <w:spacing w:before="120"/>
              <w:rPr>
                <w:b/>
                <w:bCs/>
                <w:sz w:val="18"/>
                <w:szCs w:val="18"/>
              </w:rPr>
            </w:pPr>
            <w:r w:rsidRPr="005E50F5">
              <w:rPr>
                <w:b/>
                <w:bCs/>
                <w:sz w:val="18"/>
                <w:szCs w:val="18"/>
              </w:rPr>
              <w:t>Group Peer Mentoring</w:t>
            </w:r>
          </w:p>
          <w:p w14:paraId="05727C65" w14:textId="77777777" w:rsidR="00BE5B44" w:rsidRPr="005E50F5" w:rsidRDefault="00BE5B44" w:rsidP="00020183">
            <w:pPr>
              <w:pStyle w:val="CALENDAR"/>
              <w:framePr w:hSpace="0" w:wrap="auto" w:vAnchor="margin" w:hAnchor="text" w:yAlign="inline"/>
              <w:rPr>
                <w:sz w:val="18"/>
                <w:szCs w:val="18"/>
              </w:rPr>
            </w:pPr>
            <w:r w:rsidRPr="005E50F5">
              <w:rPr>
                <w:sz w:val="18"/>
                <w:szCs w:val="18"/>
              </w:rPr>
              <w:t>@ ECI</w:t>
            </w:r>
          </w:p>
          <w:p w14:paraId="1928C76F" w14:textId="141AD61C" w:rsidR="00A14A5A" w:rsidRPr="00215954" w:rsidRDefault="00BE5B44" w:rsidP="00020183">
            <w:pPr>
              <w:pStyle w:val="CALENDAR"/>
              <w:framePr w:hSpace="0" w:wrap="auto" w:vAnchor="margin" w:hAnchor="text" w:yAlign="inline"/>
              <w:rPr>
                <w:b/>
                <w:sz w:val="18"/>
                <w:szCs w:val="18"/>
              </w:rPr>
            </w:pPr>
            <w:r w:rsidRPr="005E50F5">
              <w:rPr>
                <w:sz w:val="18"/>
                <w:szCs w:val="18"/>
              </w:rPr>
              <w:t>2:00pm - 3:30pm</w:t>
            </w:r>
          </w:p>
        </w:tc>
        <w:tc>
          <w:tcPr>
            <w:tcW w:w="714" w:type="pct"/>
            <w:tcBorders>
              <w:left w:val="single" w:sz="4" w:space="0" w:color="auto"/>
              <w:bottom w:val="single" w:sz="4" w:space="0" w:color="auto"/>
              <w:right w:val="single" w:sz="4" w:space="0" w:color="auto"/>
            </w:tcBorders>
            <w:vAlign w:val="center"/>
          </w:tcPr>
          <w:p w14:paraId="4C779C3B" w14:textId="5DF6AF27" w:rsidR="00A14A5A" w:rsidRPr="00215954" w:rsidRDefault="00A14A5A" w:rsidP="00020183"/>
        </w:tc>
        <w:tc>
          <w:tcPr>
            <w:tcW w:w="714" w:type="pct"/>
            <w:tcBorders>
              <w:left w:val="single" w:sz="4" w:space="0" w:color="auto"/>
              <w:bottom w:val="single" w:sz="4" w:space="0" w:color="auto"/>
              <w:right w:val="single" w:sz="4" w:space="0" w:color="auto"/>
            </w:tcBorders>
            <w:vAlign w:val="center"/>
          </w:tcPr>
          <w:p w14:paraId="535BF0A5" w14:textId="7E743581" w:rsidR="00A14A5A" w:rsidRPr="001E3100" w:rsidRDefault="001E3100" w:rsidP="00020183">
            <w:pPr>
              <w:pStyle w:val="CALENDAR"/>
              <w:framePr w:hSpace="0" w:wrap="auto" w:vAnchor="margin" w:hAnchor="text" w:yAlign="inline"/>
              <w:rPr>
                <w:b/>
                <w:bCs/>
              </w:rPr>
            </w:pPr>
            <w:r w:rsidRPr="001E3100">
              <w:rPr>
                <w:b/>
                <w:bCs/>
              </w:rPr>
              <w:t>Women</w:t>
            </w:r>
            <w:r>
              <w:rPr>
                <w:b/>
                <w:bCs/>
              </w:rPr>
              <w:t>'</w:t>
            </w:r>
            <w:r w:rsidRPr="001E3100">
              <w:rPr>
                <w:b/>
                <w:bCs/>
              </w:rPr>
              <w:t>s Group*</w:t>
            </w:r>
          </w:p>
          <w:p w14:paraId="1F3DF13F" w14:textId="77777777" w:rsidR="001E3100" w:rsidRDefault="001E3100" w:rsidP="00020183">
            <w:pPr>
              <w:pStyle w:val="CALENDAR"/>
              <w:framePr w:hSpace="0" w:wrap="auto" w:vAnchor="margin" w:hAnchor="text" w:yAlign="inline"/>
            </w:pPr>
            <w:r>
              <w:t>@ ECI</w:t>
            </w:r>
          </w:p>
          <w:p w14:paraId="23B15209" w14:textId="2A76B7CB" w:rsidR="001E3100" w:rsidRPr="00215954" w:rsidRDefault="001E3100" w:rsidP="00020183">
            <w:pPr>
              <w:pStyle w:val="CALENDAR"/>
              <w:framePr w:hSpace="0" w:wrap="auto" w:vAnchor="margin" w:hAnchor="text" w:yAlign="inline"/>
            </w:pPr>
            <w:r>
              <w:t>3:00pm – 4:00pm</w:t>
            </w:r>
          </w:p>
        </w:tc>
        <w:tc>
          <w:tcPr>
            <w:tcW w:w="714" w:type="pct"/>
            <w:tcBorders>
              <w:left w:val="single" w:sz="4" w:space="0" w:color="auto"/>
              <w:bottom w:val="single" w:sz="4" w:space="0" w:color="auto"/>
              <w:right w:val="single" w:sz="4" w:space="0" w:color="auto"/>
            </w:tcBorders>
            <w:vAlign w:val="center"/>
          </w:tcPr>
          <w:p w14:paraId="47B0A8EA" w14:textId="19765256" w:rsidR="001436CD" w:rsidRPr="001436CD" w:rsidRDefault="001436CD" w:rsidP="00020183">
            <w:pPr>
              <w:pStyle w:val="CALENDAR"/>
              <w:framePr w:hSpace="0" w:wrap="auto" w:vAnchor="margin" w:hAnchor="text" w:yAlign="inline"/>
              <w:rPr>
                <w:b/>
                <w:bCs/>
              </w:rPr>
            </w:pPr>
            <w:r w:rsidRPr="001436CD">
              <w:rPr>
                <w:b/>
                <w:bCs/>
              </w:rPr>
              <w:t>Youth ILS</w:t>
            </w:r>
          </w:p>
          <w:p w14:paraId="5F4CF22C" w14:textId="77777777" w:rsidR="001436CD" w:rsidRPr="00B95E85" w:rsidRDefault="001436CD" w:rsidP="00020183">
            <w:pPr>
              <w:pStyle w:val="CALENDAR"/>
              <w:framePr w:hSpace="0" w:wrap="auto" w:vAnchor="margin" w:hAnchor="text" w:yAlign="inline"/>
            </w:pPr>
            <w:r w:rsidRPr="00B95E85">
              <w:t>@ ECI</w:t>
            </w:r>
          </w:p>
          <w:p w14:paraId="64A4EB80" w14:textId="25F361AB" w:rsidR="00A14A5A" w:rsidRPr="00215954" w:rsidRDefault="001436CD" w:rsidP="00020183">
            <w:pPr>
              <w:pStyle w:val="CALENDAR"/>
              <w:framePr w:hSpace="0" w:wrap="auto" w:vAnchor="margin" w:hAnchor="text" w:yAlign="inline"/>
            </w:pPr>
            <w:r w:rsidRPr="00B95E85">
              <w:t>1:30pm – 3:00pm</w:t>
            </w:r>
          </w:p>
        </w:tc>
      </w:tr>
    </w:tbl>
    <w:p w14:paraId="6E3F17DD" w14:textId="7A3B34A4" w:rsidR="00BE6250" w:rsidRPr="003C386E" w:rsidRDefault="005126BD" w:rsidP="00FF1B53">
      <w:pPr>
        <w:pStyle w:val="Heading1"/>
        <w:jc w:val="center"/>
      </w:pPr>
      <w:r w:rsidRPr="00215954">
        <w:rPr>
          <w:noProof/>
        </w:rPr>
        <mc:AlternateContent>
          <mc:Choice Requires="wps">
            <w:drawing>
              <wp:anchor distT="45720" distB="45720" distL="114300" distR="114300" simplePos="0" relativeHeight="251675648" behindDoc="0" locked="0" layoutInCell="1" allowOverlap="1" wp14:anchorId="7DFC0002" wp14:editId="1D4F335C">
                <wp:simplePos x="0" y="0"/>
                <wp:positionH relativeFrom="margin">
                  <wp:align>left</wp:align>
                </wp:positionH>
                <wp:positionV relativeFrom="paragraph">
                  <wp:posOffset>5828497</wp:posOffset>
                </wp:positionV>
                <wp:extent cx="9109075" cy="622889"/>
                <wp:effectExtent l="0" t="0" r="0" b="6350"/>
                <wp:wrapNone/>
                <wp:docPr id="217" name="Text Box 2" descr="*This event is not organized by ECI and bus and Paratransit tickets will not b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9075" cy="622889"/>
                        </a:xfrm>
                        <a:prstGeom prst="rect">
                          <a:avLst/>
                        </a:prstGeom>
                        <a:solidFill>
                          <a:srgbClr val="FFFFFF"/>
                        </a:solidFill>
                        <a:ln w="9525">
                          <a:noFill/>
                          <a:miter lim="800000"/>
                          <a:headEnd/>
                          <a:tailEnd/>
                        </a:ln>
                      </wps:spPr>
                      <wps:txb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C0002" id="_x0000_s1028" type="#_x0000_t202" alt="*This event is not organized by ECI and bus and Paratransit tickets will not be provided." style="position:absolute;left:0;text-align:left;margin-left:0;margin-top:458.95pt;width:717.25pt;height:49.0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" stroked="f">
                <v:textbo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v:textbox>
                <w10:wrap anchorx="margin"/>
              </v:shape>
            </w:pict>
          </mc:Fallback>
        </mc:AlternateContent>
      </w:r>
    </w:p>
    <w:p w14:paraId="1377F0D9" w14:textId="1A7FD586" w:rsidR="00A14A5A" w:rsidRPr="00A14A5A" w:rsidRDefault="00A14A5A" w:rsidP="00FF1B53">
      <w:pPr>
        <w:sectPr w:rsidR="00A14A5A" w:rsidRPr="00A14A5A" w:rsidSect="009F6E8C">
          <w:headerReference w:type="default" r:id="rId15"/>
          <w:pgSz w:w="15840" w:h="12240" w:orient="landscape"/>
          <w:pgMar w:top="720" w:right="907" w:bottom="720" w:left="547" w:header="720" w:footer="720"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p w14:paraId="109E88AD" w14:textId="01BEE082" w:rsidR="007041DD" w:rsidRDefault="007041DD" w:rsidP="007041DD">
      <w:pPr>
        <w:spacing w:after="0" w:line="240" w:lineRule="auto"/>
        <w:jc w:val="left"/>
        <w:rPr>
          <w:rFonts w:ascii="Poppins" w:hAnsi="Poppins" w:cs="Poppins"/>
          <w:bCs w:val="0"/>
        </w:rPr>
      </w:pPr>
    </w:p>
    <w:p w14:paraId="6D5347C1" w14:textId="5CFD2329" w:rsidR="00DF74D4" w:rsidRDefault="00DF74D4" w:rsidP="007041DD">
      <w:pPr>
        <w:spacing w:after="0" w:line="240" w:lineRule="auto"/>
        <w:jc w:val="left"/>
        <w:rPr>
          <w:rFonts w:ascii="Poppins" w:hAnsi="Poppins" w:cs="Poppins"/>
          <w:bCs w:val="0"/>
        </w:rPr>
      </w:pPr>
    </w:p>
    <w:p w14:paraId="7D998B33" w14:textId="6EC73FA8" w:rsidR="00DF74D4" w:rsidRPr="007041DD" w:rsidRDefault="00DF74D4" w:rsidP="007041DD">
      <w:pPr>
        <w:spacing w:after="0" w:line="240" w:lineRule="auto"/>
        <w:jc w:val="left"/>
        <w:rPr>
          <w:rFonts w:ascii="Poppins" w:hAnsi="Poppins" w:cs="Poppins"/>
          <w:bCs w:val="0"/>
        </w:rPr>
      </w:pPr>
    </w:p>
    <w:p w14:paraId="2CEE0853" w14:textId="48E40601" w:rsidR="007041DD" w:rsidRPr="007041DD" w:rsidRDefault="00F50ACB" w:rsidP="007041DD">
      <w:pPr>
        <w:spacing w:after="0" w:line="240" w:lineRule="auto"/>
        <w:jc w:val="left"/>
        <w:rPr>
          <w:rFonts w:ascii="Poppins" w:hAnsi="Poppins" w:cs="Poppins"/>
          <w:bCs w:val="0"/>
        </w:rPr>
      </w:pPr>
      <w:r w:rsidRPr="007041DD">
        <w:rPr>
          <w:rFonts w:ascii="Poppins" w:hAnsi="Poppins" w:cs="Poppins"/>
          <w:bCs w:val="0"/>
          <w:noProof/>
        </w:rPr>
        <w:drawing>
          <wp:anchor distT="0" distB="0" distL="114300" distR="114300" simplePos="0" relativeHeight="251677696" behindDoc="0" locked="0" layoutInCell="1" allowOverlap="1" wp14:anchorId="2E6A51D7" wp14:editId="686B5AA2">
            <wp:simplePos x="0" y="0"/>
            <wp:positionH relativeFrom="margin">
              <wp:posOffset>217</wp:posOffset>
            </wp:positionH>
            <wp:positionV relativeFrom="paragraph">
              <wp:posOffset>136714</wp:posOffset>
            </wp:positionV>
            <wp:extent cx="495300" cy="353695"/>
            <wp:effectExtent l="0" t="0" r="0" b="8255"/>
            <wp:wrapSquare wrapText="bothSides"/>
            <wp:docPr id="80065345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53454" name="Picture 1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5300" cy="353695"/>
                    </a:xfrm>
                    <a:prstGeom prst="rect">
                      <a:avLst/>
                    </a:prstGeom>
                  </pic:spPr>
                </pic:pic>
              </a:graphicData>
            </a:graphic>
            <wp14:sizeRelH relativeFrom="page">
              <wp14:pctWidth>0</wp14:pctWidth>
            </wp14:sizeRelH>
            <wp14:sizeRelV relativeFrom="page">
              <wp14:pctHeight>0</wp14:pctHeight>
            </wp14:sizeRelV>
          </wp:anchor>
        </w:drawing>
      </w:r>
    </w:p>
    <w:p w14:paraId="42C229D3" w14:textId="414AF3E2" w:rsidR="007041DD" w:rsidRPr="007041DD" w:rsidRDefault="007041DD" w:rsidP="007041DD">
      <w:pPr>
        <w:spacing w:after="0" w:line="240" w:lineRule="auto"/>
        <w:jc w:val="center"/>
        <w:rPr>
          <w:rFonts w:ascii="Poppins" w:hAnsi="Poppins" w:cs="Poppins"/>
          <w:bCs w:val="0"/>
          <w:sz w:val="16"/>
          <w:szCs w:val="16"/>
        </w:rPr>
      </w:pPr>
      <w:r w:rsidRPr="007041DD">
        <w:rPr>
          <w:rFonts w:ascii="Poppins" w:hAnsi="Poppins" w:cs="Poppins"/>
          <w:bCs w:val="0"/>
          <w:sz w:val="16"/>
          <w:szCs w:val="16"/>
        </w:rPr>
        <w:t>Disability Advocacy &amp; Services</w:t>
      </w:r>
    </w:p>
    <w:p w14:paraId="2DCB5D0B" w14:textId="77777777" w:rsidR="007041DD" w:rsidRPr="007041DD" w:rsidRDefault="007041DD" w:rsidP="007041DD">
      <w:pPr>
        <w:spacing w:after="0" w:line="240" w:lineRule="auto"/>
        <w:jc w:val="left"/>
        <w:rPr>
          <w:rFonts w:ascii="Poppins" w:hAnsi="Poppins" w:cs="Poppins"/>
          <w:bCs w:val="0"/>
        </w:rPr>
      </w:pPr>
    </w:p>
    <w:p w14:paraId="6DBD3D38" w14:textId="77777777" w:rsidR="007041DD" w:rsidRPr="007041DD" w:rsidRDefault="007041DD" w:rsidP="007041DD">
      <w:pPr>
        <w:spacing w:after="0" w:line="240" w:lineRule="auto"/>
        <w:jc w:val="left"/>
        <w:rPr>
          <w:rFonts w:ascii="Poppins" w:hAnsi="Poppins" w:cs="Poppins"/>
          <w:b/>
        </w:rPr>
      </w:pPr>
      <w:r w:rsidRPr="007041DD">
        <w:rPr>
          <w:rFonts w:ascii="Poppins" w:hAnsi="Poppins" w:cs="Poppins"/>
          <w:b/>
        </w:rPr>
        <w:t>Endependence Center, Inc.</w:t>
      </w:r>
    </w:p>
    <w:p w14:paraId="0FE27F76"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6300 East Virginia Beach Blvd</w:t>
      </w:r>
    </w:p>
    <w:p w14:paraId="7F409DEA"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Norfolk, VA 23502</w:t>
      </w:r>
    </w:p>
    <w:p w14:paraId="6CF72838" w14:textId="77777777" w:rsidR="007041DD" w:rsidRPr="007041DD" w:rsidRDefault="007041DD" w:rsidP="007041DD">
      <w:pPr>
        <w:spacing w:after="0" w:line="240" w:lineRule="auto"/>
        <w:jc w:val="left"/>
        <w:rPr>
          <w:rFonts w:ascii="Poppins" w:hAnsi="Poppins" w:cs="Poppins"/>
          <w:bCs w:val="0"/>
        </w:rPr>
      </w:pPr>
    </w:p>
    <w:p w14:paraId="60CEE341"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Phone</w:t>
      </w:r>
      <w:r w:rsidRPr="007041DD">
        <w:rPr>
          <w:rFonts w:ascii="Poppins" w:hAnsi="Poppins" w:cs="Poppins"/>
          <w:bCs w:val="0"/>
        </w:rPr>
        <w:t>:</w:t>
      </w:r>
    </w:p>
    <w:p w14:paraId="7BF118A4"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461-8007 Voice</w:t>
      </w:r>
    </w:p>
    <w:p w14:paraId="6B4B3839"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461-7527 TDD</w:t>
      </w:r>
    </w:p>
    <w:p w14:paraId="3FB8CB3B" w14:textId="77777777" w:rsidR="007041DD" w:rsidRPr="007041DD" w:rsidRDefault="007041DD" w:rsidP="007041DD">
      <w:pPr>
        <w:spacing w:after="0" w:line="240" w:lineRule="auto"/>
        <w:jc w:val="center"/>
        <w:rPr>
          <w:rFonts w:ascii="Poppins" w:hAnsi="Poppins" w:cs="Poppins"/>
          <w:bCs w:val="0"/>
        </w:rPr>
      </w:pPr>
    </w:p>
    <w:p w14:paraId="2F597F42"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E-Mail</w:t>
      </w:r>
      <w:r w:rsidRPr="007041DD">
        <w:rPr>
          <w:rFonts w:ascii="Poppins" w:hAnsi="Poppins" w:cs="Poppins"/>
          <w:bCs w:val="0"/>
        </w:rPr>
        <w:t>:</w:t>
      </w:r>
    </w:p>
    <w:p w14:paraId="1773E53D" w14:textId="77777777" w:rsidR="007041DD" w:rsidRPr="007041DD" w:rsidRDefault="007041DD" w:rsidP="007041DD">
      <w:pPr>
        <w:spacing w:after="0" w:line="240" w:lineRule="auto"/>
        <w:jc w:val="center"/>
        <w:rPr>
          <w:rFonts w:ascii="Poppins" w:hAnsi="Poppins" w:cs="Poppins"/>
          <w:bCs w:val="0"/>
        </w:rPr>
      </w:pPr>
      <w:hyperlink r:id="rId17" w:history="1">
        <w:r w:rsidRPr="007041DD">
          <w:rPr>
            <w:rFonts w:ascii="Poppins" w:hAnsi="Poppins" w:cs="Poppins"/>
            <w:bCs w:val="0"/>
            <w:color w:val="0000FF"/>
            <w:u w:val="single"/>
          </w:rPr>
          <w:t>ecinorf@endependence.org</w:t>
        </w:r>
      </w:hyperlink>
    </w:p>
    <w:p w14:paraId="542E1BF7" w14:textId="77777777" w:rsidR="007041DD" w:rsidRPr="007041DD" w:rsidRDefault="007041DD" w:rsidP="007041DD">
      <w:pPr>
        <w:spacing w:after="0" w:line="240" w:lineRule="auto"/>
        <w:jc w:val="center"/>
        <w:rPr>
          <w:rFonts w:ascii="Poppins" w:hAnsi="Poppins" w:cs="Poppins"/>
          <w:bCs w:val="0"/>
        </w:rPr>
      </w:pPr>
    </w:p>
    <w:p w14:paraId="07F3C586"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Website</w:t>
      </w:r>
      <w:r w:rsidRPr="007041DD">
        <w:rPr>
          <w:rFonts w:ascii="Poppins" w:hAnsi="Poppins" w:cs="Poppins"/>
          <w:bCs w:val="0"/>
        </w:rPr>
        <w:t>:</w:t>
      </w:r>
    </w:p>
    <w:p w14:paraId="2DED63A6" w14:textId="77777777" w:rsidR="007041DD" w:rsidRPr="007041DD" w:rsidRDefault="007041DD" w:rsidP="007041DD">
      <w:pPr>
        <w:spacing w:after="0" w:line="240" w:lineRule="auto"/>
        <w:jc w:val="center"/>
        <w:rPr>
          <w:rFonts w:ascii="Poppins" w:hAnsi="Poppins" w:cs="Poppins"/>
          <w:bCs w:val="0"/>
        </w:rPr>
      </w:pPr>
      <w:hyperlink r:id="rId18" w:history="1">
        <w:r w:rsidRPr="007041DD">
          <w:rPr>
            <w:rFonts w:ascii="Poppins" w:hAnsi="Poppins" w:cs="Poppins"/>
            <w:bCs w:val="0"/>
            <w:color w:val="0000FF"/>
            <w:u w:val="single"/>
          </w:rPr>
          <w:t>endependence.org</w:t>
        </w:r>
      </w:hyperlink>
    </w:p>
    <w:p w14:paraId="0714931A" w14:textId="77777777" w:rsidR="007041DD" w:rsidRPr="007041DD" w:rsidRDefault="007041DD" w:rsidP="007041DD">
      <w:pPr>
        <w:spacing w:after="0" w:line="240" w:lineRule="auto"/>
        <w:jc w:val="center"/>
        <w:rPr>
          <w:rFonts w:ascii="Poppins" w:hAnsi="Poppins" w:cs="Poppins"/>
          <w:bCs w:val="0"/>
        </w:rPr>
      </w:pPr>
    </w:p>
    <w:p w14:paraId="3B5BFDF9" w14:textId="77777777" w:rsidR="007041DD" w:rsidRPr="007041DD" w:rsidRDefault="007041DD" w:rsidP="007041DD">
      <w:pPr>
        <w:spacing w:after="0" w:line="240" w:lineRule="auto"/>
        <w:jc w:val="center"/>
        <w:rPr>
          <w:rFonts w:ascii="Poppins" w:hAnsi="Poppins" w:cs="Poppins"/>
          <w:bCs w:val="0"/>
        </w:rPr>
      </w:pPr>
    </w:p>
    <w:p w14:paraId="532B15C5" w14:textId="0C022D11" w:rsidR="007041DD" w:rsidRPr="007041DD" w:rsidRDefault="007041DD" w:rsidP="007041DD">
      <w:pPr>
        <w:spacing w:after="0" w:line="240" w:lineRule="auto"/>
        <w:jc w:val="center"/>
        <w:rPr>
          <w:rFonts w:ascii="Poppins" w:hAnsi="Poppins" w:cs="Poppins"/>
          <w:bCs w:val="0"/>
        </w:rPr>
      </w:pPr>
    </w:p>
    <w:p w14:paraId="36EEF804" w14:textId="27B45B74" w:rsidR="007041DD" w:rsidRPr="007041DD" w:rsidRDefault="007041DD" w:rsidP="007041DD">
      <w:pPr>
        <w:spacing w:after="0" w:line="240" w:lineRule="auto"/>
        <w:jc w:val="center"/>
        <w:rPr>
          <w:rFonts w:ascii="Poppins" w:hAnsi="Poppins" w:cs="Poppins"/>
          <w:bCs w:val="0"/>
        </w:rPr>
      </w:pPr>
    </w:p>
    <w:p w14:paraId="08AD75F1" w14:textId="0F62C03F" w:rsidR="007041DD" w:rsidRPr="007041DD" w:rsidRDefault="007041DD" w:rsidP="007041DD">
      <w:pPr>
        <w:spacing w:after="0" w:line="240" w:lineRule="auto"/>
        <w:jc w:val="center"/>
        <w:rPr>
          <w:rFonts w:ascii="Poppins" w:hAnsi="Poppins" w:cs="Poppins"/>
          <w:bCs w:val="0"/>
        </w:rPr>
      </w:pPr>
    </w:p>
    <w:p w14:paraId="019252C8" w14:textId="0BFEDC75" w:rsidR="007041DD" w:rsidRPr="007041DD" w:rsidRDefault="007041DD" w:rsidP="007041DD">
      <w:pPr>
        <w:spacing w:after="0" w:line="240" w:lineRule="auto"/>
        <w:jc w:val="center"/>
        <w:rPr>
          <w:rFonts w:ascii="Poppins" w:hAnsi="Poppins" w:cs="Poppins"/>
          <w:bCs w:val="0"/>
        </w:rPr>
      </w:pPr>
    </w:p>
    <w:p w14:paraId="3D3F4247" w14:textId="78F605E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Accommodations</w:t>
      </w:r>
    </w:p>
    <w:p w14:paraId="3EDE7B3B" w14:textId="1ED2E816" w:rsidR="007041DD" w:rsidRPr="007041DD" w:rsidRDefault="007041DD" w:rsidP="007041DD">
      <w:pPr>
        <w:spacing w:after="0" w:line="240" w:lineRule="auto"/>
        <w:jc w:val="left"/>
        <w:rPr>
          <w:rFonts w:ascii="Poppins" w:hAnsi="Poppins" w:cs="Poppins"/>
          <w:bCs w:val="0"/>
        </w:rPr>
      </w:pPr>
    </w:p>
    <w:p w14:paraId="782A4D50" w14:textId="53560E6D"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To request accommodations</w:t>
      </w:r>
    </w:p>
    <w:p w14:paraId="09E4EFD3" w14:textId="22A8E82E"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 ECI activities:</w:t>
      </w:r>
    </w:p>
    <w:p w14:paraId="2ED12B93" w14:textId="7E10E0D8"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351-1586 voice</w:t>
      </w:r>
    </w:p>
    <w:p w14:paraId="2981698A" w14:textId="365B9B64"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64BAA361" w14:textId="24558999" w:rsidR="007041DD" w:rsidRPr="007041DD" w:rsidRDefault="007041DD" w:rsidP="007041DD">
      <w:pPr>
        <w:spacing w:after="0" w:line="240" w:lineRule="auto"/>
        <w:jc w:val="center"/>
        <w:rPr>
          <w:rFonts w:ascii="Libre Franklin" w:hAnsi="Libre Franklin" w:cs="Poppins"/>
          <w:bCs w:val="0"/>
        </w:rPr>
      </w:pPr>
      <w:hyperlink r:id="rId19" w:history="1">
        <w:r w:rsidRPr="007041DD">
          <w:rPr>
            <w:rFonts w:ascii="Libre Franklin" w:hAnsi="Libre Franklin" w:cs="Poppins"/>
            <w:bCs w:val="0"/>
            <w:color w:val="0000FF"/>
            <w:u w:val="single"/>
          </w:rPr>
          <w:t>tmanno@endependence.org</w:t>
        </w:r>
      </w:hyperlink>
    </w:p>
    <w:p w14:paraId="671AAEAE" w14:textId="56326247" w:rsidR="007041DD" w:rsidRDefault="007041DD" w:rsidP="007041DD">
      <w:pPr>
        <w:spacing w:after="0" w:line="240" w:lineRule="auto"/>
        <w:jc w:val="center"/>
        <w:rPr>
          <w:rFonts w:ascii="Libre Franklin" w:hAnsi="Libre Franklin" w:cs="Poppins"/>
          <w:bCs w:val="0"/>
        </w:rPr>
      </w:pPr>
    </w:p>
    <w:p w14:paraId="5A914350" w14:textId="15889E2D" w:rsidR="00DF74D4" w:rsidRPr="007041DD" w:rsidRDefault="00DF74D4" w:rsidP="007041DD">
      <w:pPr>
        <w:spacing w:after="0" w:line="240" w:lineRule="auto"/>
        <w:jc w:val="center"/>
        <w:rPr>
          <w:rFonts w:ascii="Libre Franklin" w:hAnsi="Libre Franklin" w:cs="Poppins"/>
          <w:bCs w:val="0"/>
        </w:rPr>
      </w:pPr>
    </w:p>
    <w:p w14:paraId="5E2D3F73" w14:textId="77777777" w:rsidR="00AB738B"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To request an alternate </w:t>
      </w:r>
    </w:p>
    <w:p w14:paraId="05AC3F60" w14:textId="2A000785"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format of our newsletter:</w:t>
      </w:r>
    </w:p>
    <w:p w14:paraId="3C080A83"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351-1598 voice</w:t>
      </w:r>
    </w:p>
    <w:p w14:paraId="1B8805C1"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4C517F80" w14:textId="77777777" w:rsidR="007041DD" w:rsidRPr="007041DD" w:rsidRDefault="007041DD" w:rsidP="007041DD">
      <w:pPr>
        <w:spacing w:after="0" w:line="240" w:lineRule="auto"/>
        <w:jc w:val="center"/>
        <w:rPr>
          <w:rFonts w:ascii="Libre Franklin" w:hAnsi="Libre Franklin" w:cs="Poppins"/>
          <w:bCs w:val="0"/>
        </w:rPr>
      </w:pPr>
      <w:hyperlink r:id="rId20" w:history="1">
        <w:r w:rsidRPr="007041DD">
          <w:rPr>
            <w:rFonts w:ascii="Libre Franklin" w:hAnsi="Libre Franklin" w:cs="Poppins"/>
            <w:bCs w:val="0"/>
            <w:color w:val="0000FF"/>
            <w:u w:val="single"/>
          </w:rPr>
          <w:t>ehoapili@endependence.org</w:t>
        </w:r>
      </w:hyperlink>
    </w:p>
    <w:p w14:paraId="6D9528CA" w14:textId="77777777" w:rsidR="007041DD" w:rsidRPr="007041DD" w:rsidRDefault="007041DD" w:rsidP="007041DD">
      <w:pPr>
        <w:spacing w:after="0" w:line="240" w:lineRule="auto"/>
        <w:jc w:val="left"/>
        <w:rPr>
          <w:rFonts w:ascii="Poppins" w:hAnsi="Poppins" w:cs="Poppins"/>
          <w:bCs w:val="0"/>
        </w:rPr>
      </w:pPr>
    </w:p>
    <w:p w14:paraId="0E4ABEAE" w14:textId="77777777" w:rsidR="007041DD" w:rsidRPr="007041DD" w:rsidRDefault="007041DD" w:rsidP="007041DD">
      <w:pPr>
        <w:spacing w:after="0" w:line="240" w:lineRule="auto"/>
        <w:jc w:val="left"/>
        <w:rPr>
          <w:rFonts w:ascii="Poppins" w:hAnsi="Poppins" w:cs="Poppins"/>
          <w:bCs w:val="0"/>
        </w:rPr>
      </w:pPr>
    </w:p>
    <w:p w14:paraId="6481BEE6" w14:textId="77777777" w:rsidR="007041DD" w:rsidRPr="007041DD" w:rsidRDefault="007041DD" w:rsidP="007041DD">
      <w:pPr>
        <w:spacing w:after="0" w:line="240" w:lineRule="auto"/>
        <w:jc w:val="left"/>
        <w:rPr>
          <w:rFonts w:ascii="Poppins" w:hAnsi="Poppins" w:cs="Poppins"/>
          <w:bCs w:val="0"/>
        </w:rPr>
      </w:pPr>
    </w:p>
    <w:p w14:paraId="2DAD6C0E" w14:textId="77777777" w:rsidR="00F419C9" w:rsidRDefault="00F419C9" w:rsidP="007041DD">
      <w:pPr>
        <w:spacing w:after="0" w:line="240" w:lineRule="auto"/>
        <w:jc w:val="center"/>
        <w:rPr>
          <w:rFonts w:ascii="Arial" w:hAnsi="Arial"/>
          <w:b/>
          <w:sz w:val="17"/>
          <w:szCs w:val="17"/>
        </w:rPr>
      </w:pPr>
    </w:p>
    <w:p w14:paraId="1F36E561" w14:textId="77777777" w:rsidR="00F419C9" w:rsidRDefault="00F419C9" w:rsidP="007041DD">
      <w:pPr>
        <w:spacing w:after="0" w:line="240" w:lineRule="auto"/>
        <w:jc w:val="center"/>
        <w:rPr>
          <w:rFonts w:ascii="Arial" w:hAnsi="Arial"/>
          <w:b/>
          <w:sz w:val="17"/>
          <w:szCs w:val="17"/>
        </w:rPr>
      </w:pPr>
    </w:p>
    <w:p w14:paraId="01F79D29" w14:textId="71172016" w:rsidR="007041DD" w:rsidRPr="007041DD" w:rsidRDefault="007041DD" w:rsidP="007041DD">
      <w:pPr>
        <w:spacing w:after="0" w:line="240" w:lineRule="auto"/>
        <w:jc w:val="center"/>
        <w:rPr>
          <w:rFonts w:ascii="Arial" w:hAnsi="Arial"/>
          <w:b/>
          <w:sz w:val="17"/>
          <w:szCs w:val="17"/>
        </w:rPr>
      </w:pPr>
      <w:r w:rsidRPr="007041DD">
        <w:rPr>
          <w:rFonts w:ascii="Arial" w:hAnsi="Arial"/>
          <w:b/>
          <w:sz w:val="17"/>
          <w:szCs w:val="17"/>
        </w:rPr>
        <w:t>ELECTRONIC SERVICE REQUESTED</w:t>
      </w:r>
    </w:p>
    <w:p w14:paraId="1354E904" w14:textId="77777777" w:rsidR="007041DD" w:rsidRDefault="007041DD" w:rsidP="007041DD">
      <w:pPr>
        <w:spacing w:after="0" w:line="240" w:lineRule="auto"/>
        <w:jc w:val="left"/>
        <w:rPr>
          <w:rFonts w:ascii="Poppins" w:hAnsi="Poppins" w:cs="Poppins"/>
          <w:bCs w:val="0"/>
        </w:rPr>
      </w:pPr>
    </w:p>
    <w:p w14:paraId="7E3105B0" w14:textId="77777777" w:rsidR="00AB738B" w:rsidRPr="007041DD" w:rsidRDefault="00AB738B" w:rsidP="007041DD">
      <w:pPr>
        <w:spacing w:after="0" w:line="240" w:lineRule="auto"/>
        <w:jc w:val="left"/>
        <w:rPr>
          <w:rFonts w:ascii="Poppins" w:hAnsi="Poppins" w:cs="Poppins"/>
          <w:bCs w:val="0"/>
        </w:rPr>
      </w:pPr>
    </w:p>
    <w:p w14:paraId="3B7BFDFF" w14:textId="77777777" w:rsidR="007041DD" w:rsidRPr="007041DD" w:rsidRDefault="007041DD" w:rsidP="007041DD">
      <w:pPr>
        <w:spacing w:after="0" w:line="240" w:lineRule="auto"/>
        <w:jc w:val="left"/>
        <w:rPr>
          <w:rFonts w:ascii="Poppins" w:hAnsi="Poppins" w:cs="Poppins"/>
          <w:bCs w:val="0"/>
        </w:rPr>
      </w:pPr>
    </w:p>
    <w:p w14:paraId="1ECBEB51" w14:textId="77777777" w:rsidR="007041DD" w:rsidRPr="007041DD" w:rsidRDefault="007041DD" w:rsidP="007041DD">
      <w:pPr>
        <w:spacing w:after="0" w:line="240" w:lineRule="auto"/>
        <w:jc w:val="left"/>
        <w:rPr>
          <w:rFonts w:ascii="Poppins" w:hAnsi="Poppins" w:cs="Poppins"/>
          <w:bCs w:val="0"/>
        </w:rPr>
      </w:pPr>
    </w:p>
    <w:p w14:paraId="100F4770" w14:textId="77777777" w:rsidR="007041DD" w:rsidRPr="007041DD" w:rsidRDefault="007041DD" w:rsidP="007041DD">
      <w:pPr>
        <w:spacing w:after="0" w:line="240" w:lineRule="auto"/>
        <w:jc w:val="left"/>
        <w:rPr>
          <w:rFonts w:ascii="Poppins" w:hAnsi="Poppins" w:cs="Poppins"/>
          <w:bCs w:val="0"/>
        </w:rPr>
      </w:pPr>
    </w:p>
    <w:p w14:paraId="35345254" w14:textId="77777777" w:rsidR="007041DD" w:rsidRPr="007041DD" w:rsidRDefault="007041DD" w:rsidP="007041DD">
      <w:pPr>
        <w:spacing w:after="0" w:line="240" w:lineRule="auto"/>
        <w:jc w:val="left"/>
        <w:rPr>
          <w:rFonts w:ascii="Poppins" w:hAnsi="Poppins" w:cs="Poppins"/>
          <w:bCs w:val="0"/>
        </w:rPr>
      </w:pPr>
    </w:p>
    <w:p w14:paraId="334734A9" w14:textId="77777777" w:rsidR="007041DD" w:rsidRPr="007041DD" w:rsidRDefault="007041DD" w:rsidP="007041DD">
      <w:pPr>
        <w:spacing w:after="0" w:line="240" w:lineRule="auto"/>
        <w:jc w:val="left"/>
        <w:rPr>
          <w:rFonts w:ascii="Poppins" w:hAnsi="Poppins" w:cs="Poppins"/>
          <w:bCs w:val="0"/>
        </w:rPr>
      </w:pPr>
    </w:p>
    <w:p w14:paraId="4DBC108F" w14:textId="77777777" w:rsidR="007041DD" w:rsidRPr="007041DD" w:rsidRDefault="007041DD" w:rsidP="007041DD">
      <w:pPr>
        <w:spacing w:after="0" w:line="240" w:lineRule="auto"/>
        <w:jc w:val="left"/>
        <w:rPr>
          <w:rFonts w:ascii="Poppins" w:hAnsi="Poppins" w:cs="Poppins"/>
          <w:bCs w:val="0"/>
        </w:rPr>
      </w:pPr>
    </w:p>
    <w:p w14:paraId="42D41DA2" w14:textId="77777777" w:rsidR="007041DD" w:rsidRPr="007041DD" w:rsidRDefault="007041DD" w:rsidP="007041DD">
      <w:pPr>
        <w:spacing w:after="0" w:line="240" w:lineRule="auto"/>
        <w:jc w:val="left"/>
        <w:rPr>
          <w:rFonts w:ascii="Poppins" w:hAnsi="Poppins" w:cs="Poppins"/>
          <w:bCs w:val="0"/>
        </w:rPr>
      </w:pPr>
    </w:p>
    <w:p w14:paraId="5E81A7F7" w14:textId="77777777" w:rsidR="007041DD" w:rsidRPr="007041DD" w:rsidRDefault="007041DD" w:rsidP="007041DD">
      <w:pPr>
        <w:spacing w:after="0" w:line="240" w:lineRule="auto"/>
        <w:jc w:val="left"/>
        <w:rPr>
          <w:rFonts w:ascii="Poppins" w:hAnsi="Poppins" w:cs="Poppins"/>
          <w:bCs w:val="0"/>
        </w:rPr>
      </w:pPr>
    </w:p>
    <w:p w14:paraId="2F159FF3" w14:textId="77777777" w:rsidR="007041DD" w:rsidRPr="007041DD" w:rsidRDefault="007041DD" w:rsidP="007041DD">
      <w:pPr>
        <w:spacing w:after="0" w:line="240" w:lineRule="auto"/>
        <w:jc w:val="left"/>
        <w:rPr>
          <w:rFonts w:ascii="Poppins" w:hAnsi="Poppins" w:cs="Poppins"/>
          <w:bCs w:val="0"/>
        </w:rPr>
      </w:pPr>
    </w:p>
    <w:p w14:paraId="6BA5F25C" w14:textId="77777777" w:rsidR="007041DD" w:rsidRPr="007041DD" w:rsidRDefault="007041DD" w:rsidP="007041DD">
      <w:pPr>
        <w:spacing w:after="0" w:line="240" w:lineRule="auto"/>
        <w:jc w:val="left"/>
        <w:rPr>
          <w:rFonts w:ascii="Poppins" w:hAnsi="Poppins" w:cs="Poppins"/>
          <w:bCs w:val="0"/>
        </w:rPr>
      </w:pPr>
    </w:p>
    <w:p w14:paraId="584F9F64" w14:textId="77777777" w:rsidR="007041DD" w:rsidRPr="007041DD" w:rsidRDefault="007041DD" w:rsidP="007041DD">
      <w:pPr>
        <w:spacing w:after="0" w:line="240" w:lineRule="auto"/>
        <w:jc w:val="left"/>
        <w:rPr>
          <w:rFonts w:ascii="Poppins" w:hAnsi="Poppins" w:cs="Poppins"/>
          <w:bCs w:val="0"/>
        </w:rPr>
      </w:pPr>
    </w:p>
    <w:p w14:paraId="01A2B5CB" w14:textId="77777777" w:rsidR="007041DD" w:rsidRPr="007041DD" w:rsidRDefault="007041DD" w:rsidP="007041DD">
      <w:pPr>
        <w:spacing w:after="0" w:line="240" w:lineRule="auto"/>
        <w:jc w:val="left"/>
        <w:rPr>
          <w:rFonts w:ascii="Poppins" w:hAnsi="Poppins" w:cs="Poppins"/>
          <w:bCs w:val="0"/>
        </w:rPr>
      </w:pPr>
    </w:p>
    <w:p w14:paraId="5A24E6E4" w14:textId="77777777" w:rsidR="007041DD" w:rsidRPr="007041DD" w:rsidRDefault="007041DD" w:rsidP="007041DD">
      <w:pPr>
        <w:spacing w:after="0" w:line="240" w:lineRule="auto"/>
        <w:jc w:val="center"/>
        <w:rPr>
          <w:rFonts w:ascii="Poppins" w:hAnsi="Poppins" w:cs="Poppins"/>
          <w:bCs w:val="0"/>
        </w:rPr>
      </w:pPr>
    </w:p>
    <w:p w14:paraId="54BA90DE" w14:textId="77777777" w:rsidR="007041DD" w:rsidRPr="007041DD" w:rsidRDefault="007041DD" w:rsidP="007041DD">
      <w:pPr>
        <w:spacing w:after="0" w:line="240" w:lineRule="auto"/>
        <w:jc w:val="left"/>
        <w:rPr>
          <w:rFonts w:ascii="Poppins" w:hAnsi="Poppins" w:cs="Poppins"/>
          <w:bCs w:val="0"/>
        </w:rPr>
      </w:pPr>
    </w:p>
    <w:p w14:paraId="14548A5D" w14:textId="77777777" w:rsidR="007041DD" w:rsidRPr="007041DD" w:rsidRDefault="007041DD" w:rsidP="007041DD">
      <w:pPr>
        <w:spacing w:after="0" w:line="240" w:lineRule="auto"/>
        <w:jc w:val="left"/>
        <w:rPr>
          <w:rFonts w:ascii="Poppins" w:hAnsi="Poppins" w:cs="Poppins"/>
          <w:bCs w:val="0"/>
        </w:rPr>
      </w:pPr>
    </w:p>
    <w:p w14:paraId="0A4CD2FA" w14:textId="77777777" w:rsidR="007041DD" w:rsidRPr="007041DD" w:rsidRDefault="007041DD" w:rsidP="007041DD">
      <w:pPr>
        <w:spacing w:after="0" w:line="240" w:lineRule="auto"/>
        <w:jc w:val="left"/>
        <w:rPr>
          <w:rFonts w:ascii="Poppins" w:hAnsi="Poppins" w:cs="Poppins"/>
          <w:bCs w:val="0"/>
        </w:rPr>
      </w:pPr>
    </w:p>
    <w:p w14:paraId="40467558" w14:textId="77777777" w:rsidR="007041DD" w:rsidRPr="007041DD" w:rsidRDefault="007041DD" w:rsidP="007041DD">
      <w:pPr>
        <w:spacing w:after="0" w:line="240" w:lineRule="auto"/>
        <w:jc w:val="left"/>
        <w:rPr>
          <w:rFonts w:ascii="Poppins" w:hAnsi="Poppins" w:cs="Poppins"/>
          <w:bCs w:val="0"/>
        </w:rPr>
      </w:pPr>
    </w:p>
    <w:p w14:paraId="6A109778" w14:textId="77777777" w:rsidR="007041DD" w:rsidRPr="007041DD" w:rsidRDefault="007041DD" w:rsidP="007041DD">
      <w:pPr>
        <w:spacing w:after="0" w:line="240" w:lineRule="auto"/>
        <w:jc w:val="left"/>
        <w:rPr>
          <w:rFonts w:ascii="Poppins" w:hAnsi="Poppins" w:cs="Poppins"/>
          <w:bCs w:val="0"/>
        </w:rPr>
      </w:pPr>
    </w:p>
    <w:p w14:paraId="198FC305" w14:textId="77777777" w:rsidR="007041DD" w:rsidRPr="007041DD" w:rsidRDefault="007041DD" w:rsidP="007041DD">
      <w:pPr>
        <w:spacing w:after="0" w:line="240" w:lineRule="auto"/>
        <w:jc w:val="left"/>
        <w:rPr>
          <w:rFonts w:ascii="Poppins" w:hAnsi="Poppins" w:cs="Poppins"/>
          <w:bCs w:val="0"/>
        </w:rPr>
      </w:pPr>
    </w:p>
    <w:p w14:paraId="3B3943ED" w14:textId="77777777" w:rsidR="007041DD" w:rsidRPr="007041DD" w:rsidRDefault="007041DD" w:rsidP="007041DD">
      <w:pPr>
        <w:spacing w:after="0" w:line="240" w:lineRule="auto"/>
        <w:jc w:val="left"/>
        <w:rPr>
          <w:rFonts w:ascii="Poppins" w:hAnsi="Poppins" w:cs="Poppins"/>
          <w:bCs w:val="0"/>
        </w:rPr>
      </w:pPr>
    </w:p>
    <w:p w14:paraId="693D180D" w14:textId="77777777" w:rsidR="007041DD" w:rsidRDefault="007041DD" w:rsidP="007041DD">
      <w:pPr>
        <w:spacing w:after="0" w:line="240" w:lineRule="auto"/>
        <w:jc w:val="left"/>
        <w:rPr>
          <w:rFonts w:ascii="Poppins" w:hAnsi="Poppins" w:cs="Poppins"/>
          <w:bCs w:val="0"/>
        </w:rPr>
      </w:pPr>
    </w:p>
    <w:p w14:paraId="25B26B13" w14:textId="77777777" w:rsidR="00F419C9" w:rsidRPr="007041DD" w:rsidRDefault="00F419C9" w:rsidP="007041DD">
      <w:pPr>
        <w:spacing w:after="0" w:line="240" w:lineRule="auto"/>
        <w:jc w:val="left"/>
        <w:rPr>
          <w:rFonts w:ascii="Poppins" w:hAnsi="Poppins" w:cs="Poppins"/>
          <w:bCs w:val="0"/>
        </w:rPr>
      </w:pPr>
    </w:p>
    <w:p w14:paraId="67D0A5D4"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Facebook</w:t>
      </w:r>
    </w:p>
    <w:p w14:paraId="1FDC0019" w14:textId="149DAE79" w:rsidR="007041DD" w:rsidRPr="007041DD" w:rsidRDefault="00AB738B" w:rsidP="00AB738B">
      <w:pPr>
        <w:spacing w:after="0" w:line="240" w:lineRule="auto"/>
        <w:jc w:val="center"/>
        <w:rPr>
          <w:rFonts w:ascii="Poppins" w:hAnsi="Poppins" w:cs="Poppins"/>
          <w:bCs w:val="0"/>
        </w:rPr>
      </w:pPr>
      <w:r w:rsidRPr="007041DD">
        <w:rPr>
          <w:rFonts w:ascii="Poppins" w:hAnsi="Poppins" w:cs="Poppins"/>
          <w:bCs w:val="0"/>
          <w:noProof/>
        </w:rPr>
        <w:drawing>
          <wp:inline distT="0" distB="0" distL="0" distR="0" wp14:anchorId="072974F0" wp14:editId="7239206B">
            <wp:extent cx="1097280" cy="1097280"/>
            <wp:effectExtent l="0" t="0" r="7620" b="7620"/>
            <wp:docPr id="1282672714" name="Picture 13" descr="Facebook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2714" name="Picture 13" descr="Facebook logo">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p w14:paraId="55FC78DA" w14:textId="77777777" w:rsidR="007041DD" w:rsidRPr="007041DD" w:rsidRDefault="007041DD" w:rsidP="007041DD">
      <w:pPr>
        <w:spacing w:after="0" w:line="240" w:lineRule="auto"/>
        <w:jc w:val="center"/>
        <w:rPr>
          <w:rFonts w:ascii="Libre Franklin" w:hAnsi="Libre Franklin" w:cs="Poppins"/>
          <w:b/>
          <w:sz w:val="36"/>
          <w:szCs w:val="36"/>
        </w:rPr>
      </w:pPr>
      <w:r w:rsidRPr="007041DD">
        <w:rPr>
          <w:rFonts w:ascii="Libre Franklin" w:hAnsi="Libre Franklin" w:cs="Poppins"/>
          <w:b/>
          <w:sz w:val="36"/>
          <w:szCs w:val="36"/>
        </w:rPr>
        <w:t>@ECINorfolk</w:t>
      </w:r>
    </w:p>
    <w:p w14:paraId="51B51EC2" w14:textId="77777777" w:rsidR="007041DD" w:rsidRPr="007041DD" w:rsidRDefault="007041DD" w:rsidP="00AB738B">
      <w:pPr>
        <w:spacing w:before="240" w:after="0" w:line="240" w:lineRule="auto"/>
        <w:jc w:val="center"/>
        <w:rPr>
          <w:rFonts w:ascii="Poppins" w:hAnsi="Poppins" w:cs="Poppins"/>
          <w:bCs w:val="0"/>
        </w:rPr>
      </w:pPr>
      <w:r w:rsidRPr="007041DD">
        <w:rPr>
          <w:rFonts w:ascii="Libre Franklin" w:hAnsi="Libre Franklin" w:cs="Poppins"/>
          <w:bCs w:val="0"/>
        </w:rPr>
        <w:t>Endependence Center, Inc. Norfolk Virginia</w:t>
      </w:r>
    </w:p>
    <w:p w14:paraId="49F2FB9B" w14:textId="77777777" w:rsidR="007041DD" w:rsidRPr="007041DD" w:rsidRDefault="007041DD" w:rsidP="007041DD">
      <w:pPr>
        <w:spacing w:after="0" w:line="240" w:lineRule="auto"/>
        <w:jc w:val="center"/>
        <w:rPr>
          <w:rFonts w:ascii="Poppins" w:hAnsi="Poppins" w:cs="Poppins"/>
          <w:bCs w:val="0"/>
        </w:rPr>
      </w:pPr>
    </w:p>
    <w:p w14:paraId="0CEADB92" w14:textId="77777777" w:rsidR="007041DD" w:rsidRDefault="007041DD" w:rsidP="007041DD">
      <w:pPr>
        <w:spacing w:after="0" w:line="240" w:lineRule="auto"/>
        <w:jc w:val="center"/>
        <w:rPr>
          <w:rFonts w:ascii="Poppins" w:hAnsi="Poppins" w:cs="Poppins"/>
          <w:bCs w:val="0"/>
        </w:rPr>
      </w:pPr>
    </w:p>
    <w:p w14:paraId="736EFBCA" w14:textId="77777777" w:rsidR="00AB738B" w:rsidRDefault="00AB738B" w:rsidP="007041DD">
      <w:pPr>
        <w:spacing w:after="0" w:line="240" w:lineRule="auto"/>
        <w:jc w:val="center"/>
        <w:rPr>
          <w:rFonts w:ascii="Poppins" w:hAnsi="Poppins" w:cs="Poppins"/>
          <w:bCs w:val="0"/>
        </w:rPr>
      </w:pPr>
    </w:p>
    <w:p w14:paraId="4F6E6D95" w14:textId="77777777" w:rsidR="00AB738B" w:rsidRDefault="00AB738B" w:rsidP="007041DD">
      <w:pPr>
        <w:spacing w:after="0" w:line="240" w:lineRule="auto"/>
        <w:jc w:val="center"/>
        <w:rPr>
          <w:rFonts w:ascii="Poppins" w:hAnsi="Poppins" w:cs="Poppins"/>
          <w:bCs w:val="0"/>
        </w:rPr>
      </w:pPr>
    </w:p>
    <w:p w14:paraId="196BA9B9" w14:textId="77777777" w:rsidR="00AB738B" w:rsidRDefault="00AB738B" w:rsidP="007041DD">
      <w:pPr>
        <w:spacing w:after="0" w:line="240" w:lineRule="auto"/>
        <w:jc w:val="center"/>
        <w:rPr>
          <w:rFonts w:ascii="Poppins" w:hAnsi="Poppins" w:cs="Poppins"/>
          <w:bCs w:val="0"/>
        </w:rPr>
      </w:pPr>
    </w:p>
    <w:p w14:paraId="01F70F11" w14:textId="77777777" w:rsidR="00AB738B" w:rsidRPr="007041DD" w:rsidRDefault="00AB738B" w:rsidP="007041DD">
      <w:pPr>
        <w:spacing w:after="0" w:line="240" w:lineRule="auto"/>
        <w:jc w:val="center"/>
        <w:rPr>
          <w:rFonts w:ascii="Poppins" w:hAnsi="Poppins" w:cs="Poppins"/>
          <w:bCs w:val="0"/>
        </w:rPr>
      </w:pPr>
    </w:p>
    <w:p w14:paraId="28F62F94" w14:textId="77777777" w:rsidR="007041DD" w:rsidRPr="007041DD" w:rsidRDefault="007041DD" w:rsidP="007041DD">
      <w:pPr>
        <w:spacing w:after="0" w:line="240" w:lineRule="auto"/>
        <w:jc w:val="center"/>
        <w:rPr>
          <w:rFonts w:ascii="Poppins" w:hAnsi="Poppins" w:cs="Poppins"/>
          <w:bCs w:val="0"/>
        </w:rPr>
      </w:pPr>
    </w:p>
    <w:p w14:paraId="078C1BCF" w14:textId="77777777" w:rsidR="007041DD" w:rsidRPr="007041DD" w:rsidRDefault="007041DD" w:rsidP="007041DD">
      <w:pPr>
        <w:spacing w:after="0" w:line="240" w:lineRule="auto"/>
        <w:jc w:val="center"/>
        <w:rPr>
          <w:rFonts w:ascii="Poppins" w:hAnsi="Poppins" w:cs="Poppins"/>
          <w:bCs w:val="0"/>
        </w:rPr>
      </w:pPr>
    </w:p>
    <w:p w14:paraId="25137BEA" w14:textId="65A23346" w:rsidR="007041DD" w:rsidRPr="007041DD" w:rsidRDefault="007041DD" w:rsidP="007041DD">
      <w:pPr>
        <w:spacing w:after="0" w:line="240" w:lineRule="auto"/>
        <w:jc w:val="center"/>
        <w:rPr>
          <w:rFonts w:ascii="Poppins" w:hAnsi="Poppins" w:cs="Poppins"/>
          <w:bCs w:val="0"/>
        </w:rPr>
      </w:pPr>
    </w:p>
    <w:p w14:paraId="77857DD2" w14:textId="1A95F44D" w:rsidR="007041DD" w:rsidRPr="007041DD" w:rsidRDefault="00DF74D4" w:rsidP="007041DD">
      <w:pPr>
        <w:spacing w:after="0" w:line="240" w:lineRule="auto"/>
        <w:jc w:val="center"/>
        <w:rPr>
          <w:rFonts w:ascii="Poppins" w:hAnsi="Poppins" w:cs="Poppins"/>
          <w:bCs w:val="0"/>
        </w:rPr>
      </w:pPr>
      <w:r w:rsidRPr="007041DD">
        <w:rPr>
          <w:rFonts w:ascii="Arial" w:hAnsi="Arial" w:cs="Times New Roman"/>
          <w:noProof/>
        </w:rPr>
        <mc:AlternateContent>
          <mc:Choice Requires="wps">
            <w:drawing>
              <wp:anchor distT="0" distB="0" distL="114300" distR="114300" simplePos="0" relativeHeight="251678720" behindDoc="0" locked="0" layoutInCell="1" allowOverlap="1" wp14:anchorId="7B7F5E95" wp14:editId="43C640E2">
                <wp:simplePos x="0" y="0"/>
                <wp:positionH relativeFrom="margin">
                  <wp:posOffset>5848350</wp:posOffset>
                </wp:positionH>
                <wp:positionV relativeFrom="page">
                  <wp:posOffset>691515</wp:posOffset>
                </wp:positionV>
                <wp:extent cx="983615" cy="828675"/>
                <wp:effectExtent l="0" t="0" r="26035" b="2857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7F5E95" id="Text Box 19" o:spid="_x0000_s1029" type="#_x0000_t202" alt="&quot;&quot;" style="position:absolute;left:0;text-align:left;margin-left:460.5pt;margin-top:54.45pt;width:77.45pt;height:6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" filled="f">
                <v:textbox inset="0,0,0,0">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v:textbox>
                <w10:wrap anchorx="margin" anchory="page"/>
              </v:shape>
            </w:pict>
          </mc:Fallback>
        </mc:AlternateContent>
      </w:r>
    </w:p>
    <w:p w14:paraId="5738DBDF" w14:textId="77777777" w:rsidR="007041DD" w:rsidRPr="007041DD" w:rsidRDefault="007041DD" w:rsidP="007041DD">
      <w:pPr>
        <w:spacing w:after="0" w:line="240" w:lineRule="auto"/>
        <w:jc w:val="center"/>
        <w:rPr>
          <w:rFonts w:ascii="Poppins" w:hAnsi="Poppins" w:cs="Poppins"/>
          <w:bCs w:val="0"/>
        </w:rPr>
      </w:pPr>
    </w:p>
    <w:p w14:paraId="3B57DA25" w14:textId="77777777" w:rsidR="007041DD" w:rsidRPr="007041DD" w:rsidRDefault="007041DD" w:rsidP="007041DD">
      <w:pPr>
        <w:spacing w:after="0" w:line="240" w:lineRule="auto"/>
        <w:jc w:val="center"/>
        <w:rPr>
          <w:rFonts w:ascii="Poppins" w:hAnsi="Poppins" w:cs="Poppins"/>
          <w:bCs w:val="0"/>
        </w:rPr>
      </w:pPr>
    </w:p>
    <w:p w14:paraId="34589901" w14:textId="77777777" w:rsidR="007041DD" w:rsidRPr="007041DD" w:rsidRDefault="007041DD" w:rsidP="007041DD">
      <w:pPr>
        <w:spacing w:after="0" w:line="240" w:lineRule="auto"/>
        <w:jc w:val="center"/>
        <w:rPr>
          <w:rFonts w:ascii="Poppins" w:hAnsi="Poppins" w:cs="Poppins"/>
          <w:bCs w:val="0"/>
        </w:rPr>
      </w:pPr>
    </w:p>
    <w:p w14:paraId="45F293DB" w14:textId="77777777" w:rsidR="007041DD" w:rsidRPr="007041DD" w:rsidRDefault="007041DD" w:rsidP="007041DD">
      <w:pPr>
        <w:spacing w:after="0" w:line="240" w:lineRule="auto"/>
        <w:jc w:val="left"/>
        <w:rPr>
          <w:rFonts w:ascii="Poppins" w:hAnsi="Poppins" w:cs="Poppins"/>
          <w:bCs w:val="0"/>
        </w:rPr>
      </w:pPr>
    </w:p>
    <w:p w14:paraId="061EFFE5" w14:textId="77777777" w:rsidR="007041DD" w:rsidRPr="007041DD" w:rsidRDefault="007041DD" w:rsidP="007041DD">
      <w:pPr>
        <w:spacing w:after="0" w:line="240" w:lineRule="auto"/>
        <w:jc w:val="left"/>
        <w:rPr>
          <w:rFonts w:ascii="Poppins" w:hAnsi="Poppins" w:cs="Poppins"/>
          <w:bCs w:val="0"/>
        </w:rPr>
      </w:pPr>
    </w:p>
    <w:p w14:paraId="6E4BA4AB" w14:textId="77777777" w:rsidR="007041DD" w:rsidRPr="007041DD" w:rsidRDefault="007041DD" w:rsidP="007041DD">
      <w:pPr>
        <w:spacing w:after="0" w:line="240" w:lineRule="auto"/>
        <w:jc w:val="left"/>
        <w:rPr>
          <w:rFonts w:ascii="Poppins" w:hAnsi="Poppins" w:cs="Poppins"/>
          <w:bCs w:val="0"/>
        </w:rPr>
      </w:pPr>
    </w:p>
    <w:p w14:paraId="66F921F7" w14:textId="77777777" w:rsidR="007041DD" w:rsidRPr="007041DD" w:rsidRDefault="007041DD" w:rsidP="007041DD">
      <w:pPr>
        <w:spacing w:after="0" w:line="240" w:lineRule="auto"/>
        <w:jc w:val="left"/>
        <w:rPr>
          <w:rFonts w:ascii="Poppins" w:hAnsi="Poppins" w:cs="Poppins"/>
          <w:bCs w:val="0"/>
        </w:rPr>
      </w:pPr>
    </w:p>
    <w:p w14:paraId="7E98E5A8" w14:textId="77777777" w:rsidR="007041DD" w:rsidRPr="007041DD" w:rsidRDefault="007041DD" w:rsidP="007041DD">
      <w:pPr>
        <w:spacing w:after="0" w:line="240" w:lineRule="auto"/>
        <w:jc w:val="left"/>
        <w:rPr>
          <w:rFonts w:ascii="Poppins" w:hAnsi="Poppins" w:cs="Poppins"/>
          <w:bCs w:val="0"/>
        </w:rPr>
      </w:pPr>
    </w:p>
    <w:p w14:paraId="4AAF5192" w14:textId="77777777" w:rsidR="007041DD" w:rsidRPr="007041DD" w:rsidRDefault="007041DD" w:rsidP="007041DD">
      <w:pPr>
        <w:spacing w:after="0" w:line="240" w:lineRule="auto"/>
        <w:jc w:val="left"/>
        <w:rPr>
          <w:rFonts w:ascii="Poppins" w:hAnsi="Poppins" w:cs="Poppins"/>
          <w:bCs w:val="0"/>
        </w:rPr>
      </w:pPr>
    </w:p>
    <w:p w14:paraId="42D92B7A" w14:textId="77777777" w:rsidR="007041DD" w:rsidRPr="007041DD" w:rsidRDefault="007041DD" w:rsidP="007041DD">
      <w:pPr>
        <w:spacing w:after="0" w:line="240" w:lineRule="auto"/>
        <w:jc w:val="left"/>
        <w:rPr>
          <w:rFonts w:ascii="Poppins" w:hAnsi="Poppins" w:cs="Poppins"/>
          <w:bCs w:val="0"/>
        </w:rPr>
      </w:pPr>
    </w:p>
    <w:p w14:paraId="2065AE34" w14:textId="77777777" w:rsidR="007041DD" w:rsidRPr="007041DD" w:rsidRDefault="007041DD" w:rsidP="007041DD">
      <w:pPr>
        <w:spacing w:after="0" w:line="240" w:lineRule="auto"/>
        <w:jc w:val="left"/>
        <w:rPr>
          <w:rFonts w:ascii="Poppins" w:hAnsi="Poppins" w:cs="Poppins"/>
          <w:bCs w:val="0"/>
        </w:rPr>
      </w:pPr>
    </w:p>
    <w:p w14:paraId="77D8D448" w14:textId="77777777" w:rsidR="007041DD" w:rsidRPr="007041DD" w:rsidRDefault="007041DD" w:rsidP="007041DD">
      <w:pPr>
        <w:spacing w:after="0" w:line="240" w:lineRule="auto"/>
        <w:jc w:val="left"/>
        <w:rPr>
          <w:rFonts w:ascii="Poppins" w:hAnsi="Poppins" w:cs="Poppins"/>
          <w:bCs w:val="0"/>
        </w:rPr>
      </w:pPr>
    </w:p>
    <w:p w14:paraId="5454D4BA" w14:textId="77777777" w:rsidR="007041DD" w:rsidRPr="007041DD" w:rsidRDefault="007041DD" w:rsidP="007041DD">
      <w:pPr>
        <w:spacing w:after="0" w:line="240" w:lineRule="auto"/>
        <w:jc w:val="left"/>
        <w:rPr>
          <w:rFonts w:ascii="Poppins" w:hAnsi="Poppins" w:cs="Poppins"/>
          <w:bCs w:val="0"/>
        </w:rPr>
      </w:pPr>
    </w:p>
    <w:p w14:paraId="5571C61A" w14:textId="77777777" w:rsidR="007041DD" w:rsidRPr="007041DD" w:rsidRDefault="007041DD" w:rsidP="007041DD">
      <w:pPr>
        <w:spacing w:after="0" w:line="240" w:lineRule="auto"/>
        <w:jc w:val="left"/>
        <w:rPr>
          <w:rFonts w:ascii="Poppins" w:hAnsi="Poppins" w:cs="Poppins"/>
          <w:bCs w:val="0"/>
        </w:rPr>
      </w:pPr>
    </w:p>
    <w:p w14:paraId="08C9A7D1" w14:textId="77777777" w:rsidR="007041DD" w:rsidRPr="007041DD" w:rsidRDefault="007041DD" w:rsidP="007041DD">
      <w:pPr>
        <w:spacing w:after="0" w:line="240" w:lineRule="auto"/>
        <w:jc w:val="left"/>
        <w:rPr>
          <w:rFonts w:ascii="Poppins" w:hAnsi="Poppins" w:cs="Poppins"/>
          <w:bCs w:val="0"/>
        </w:rPr>
      </w:pPr>
    </w:p>
    <w:p w14:paraId="3B37C4A2" w14:textId="77777777" w:rsidR="007041DD" w:rsidRPr="007041DD" w:rsidRDefault="007041DD" w:rsidP="007041DD">
      <w:pPr>
        <w:spacing w:after="0" w:line="240" w:lineRule="auto"/>
        <w:jc w:val="left"/>
        <w:rPr>
          <w:rFonts w:ascii="Poppins" w:hAnsi="Poppins" w:cs="Poppins"/>
          <w:bCs w:val="0"/>
        </w:rPr>
      </w:pPr>
    </w:p>
    <w:p w14:paraId="657F4E2B" w14:textId="77777777" w:rsidR="007041DD" w:rsidRPr="007041DD" w:rsidRDefault="007041DD" w:rsidP="007041DD">
      <w:pPr>
        <w:spacing w:after="0" w:line="240" w:lineRule="auto"/>
        <w:jc w:val="left"/>
        <w:rPr>
          <w:rFonts w:ascii="Poppins" w:hAnsi="Poppins" w:cs="Poppins"/>
          <w:bCs w:val="0"/>
        </w:rPr>
      </w:pPr>
    </w:p>
    <w:p w14:paraId="5FE6C739" w14:textId="77777777" w:rsidR="007041DD" w:rsidRPr="007041DD" w:rsidRDefault="007041DD" w:rsidP="007041DD">
      <w:pPr>
        <w:spacing w:after="0" w:line="240" w:lineRule="auto"/>
        <w:jc w:val="left"/>
        <w:rPr>
          <w:rFonts w:ascii="Poppins" w:hAnsi="Poppins" w:cs="Poppins"/>
          <w:bCs w:val="0"/>
        </w:rPr>
      </w:pPr>
    </w:p>
    <w:p w14:paraId="3375BC5C" w14:textId="77777777" w:rsidR="007041DD" w:rsidRPr="007041DD" w:rsidRDefault="007041DD" w:rsidP="007041DD">
      <w:pPr>
        <w:spacing w:after="0" w:line="240" w:lineRule="auto"/>
        <w:jc w:val="left"/>
        <w:rPr>
          <w:rFonts w:ascii="Poppins" w:hAnsi="Poppins" w:cs="Poppins"/>
          <w:bCs w:val="0"/>
        </w:rPr>
      </w:pPr>
    </w:p>
    <w:p w14:paraId="46C7E96B" w14:textId="77777777" w:rsidR="007041DD" w:rsidRPr="007041DD" w:rsidRDefault="007041DD" w:rsidP="007041DD">
      <w:pPr>
        <w:spacing w:after="0" w:line="240" w:lineRule="auto"/>
        <w:jc w:val="left"/>
        <w:rPr>
          <w:rFonts w:ascii="Poppins" w:hAnsi="Poppins" w:cs="Poppins"/>
          <w:bCs w:val="0"/>
        </w:rPr>
      </w:pPr>
    </w:p>
    <w:p w14:paraId="27B3DA7D" w14:textId="77777777" w:rsidR="007041DD" w:rsidRPr="007041DD" w:rsidRDefault="007041DD" w:rsidP="007041DD">
      <w:pPr>
        <w:spacing w:after="0" w:line="240" w:lineRule="auto"/>
        <w:jc w:val="left"/>
        <w:rPr>
          <w:rFonts w:ascii="Poppins" w:hAnsi="Poppins" w:cs="Poppins"/>
          <w:bCs w:val="0"/>
          <w:sz w:val="12"/>
          <w:szCs w:val="12"/>
        </w:rPr>
      </w:pPr>
    </w:p>
    <w:p w14:paraId="39D1B139"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Support ECI</w:t>
      </w:r>
    </w:p>
    <w:p w14:paraId="00A1AE58" w14:textId="004DE0BD" w:rsidR="007041DD" w:rsidRDefault="007041DD" w:rsidP="00AB738B">
      <w:pPr>
        <w:spacing w:after="0" w:line="240" w:lineRule="auto"/>
        <w:jc w:val="center"/>
        <w:rPr>
          <w:rFonts w:ascii="Poppins" w:hAnsi="Poppins" w:cs="Poppins"/>
          <w:bCs w:val="0"/>
          <w:sz w:val="32"/>
          <w:szCs w:val="32"/>
        </w:rPr>
      </w:pPr>
      <w:r w:rsidRPr="007041DD">
        <w:rPr>
          <w:rFonts w:ascii="Poppins" w:hAnsi="Poppins" w:cs="Poppins"/>
          <w:bCs w:val="0"/>
          <w:noProof/>
        </w:rPr>
        <w:drawing>
          <wp:inline distT="0" distB="0" distL="0" distR="0" wp14:anchorId="54A5F975" wp14:editId="21F68D7E">
            <wp:extent cx="1383665" cy="1383665"/>
            <wp:effectExtent l="0" t="0" r="6985" b="6985"/>
            <wp:docPr id="79746090" name="Picture 12" descr="QR cod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6090" name="Picture 12" descr="QR code">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1383665" cy="1383665"/>
                    </a:xfrm>
                    <a:prstGeom prst="rect">
                      <a:avLst/>
                    </a:prstGeom>
                  </pic:spPr>
                </pic:pic>
              </a:graphicData>
            </a:graphic>
          </wp:inline>
        </w:drawing>
      </w:r>
    </w:p>
    <w:p w14:paraId="55AA0B0F" w14:textId="202DBBC1" w:rsidR="007041DD" w:rsidRPr="007041DD" w:rsidRDefault="007041DD" w:rsidP="00AB738B">
      <w:pPr>
        <w:spacing w:before="240" w:after="0" w:line="240" w:lineRule="auto"/>
        <w:jc w:val="center"/>
        <w:rPr>
          <w:rFonts w:ascii="Libre Franklin" w:hAnsi="Libre Franklin" w:cs="Poppins"/>
          <w:bCs w:val="0"/>
        </w:rPr>
      </w:pPr>
      <w:r w:rsidRPr="007041DD">
        <w:rPr>
          <w:rFonts w:ascii="Libre Franklin" w:hAnsi="Libre Franklin" w:cs="Poppins"/>
          <w:bCs w:val="0"/>
        </w:rPr>
        <w:t xml:space="preserve">Scan the QR code above </w:t>
      </w:r>
      <w:r w:rsidR="00AB738B">
        <w:rPr>
          <w:rFonts w:ascii="Libre Franklin" w:hAnsi="Libre Franklin" w:cs="Poppins"/>
          <w:bCs w:val="0"/>
        </w:rPr>
        <w:br/>
      </w:r>
      <w:r w:rsidRPr="007041DD">
        <w:rPr>
          <w:rFonts w:ascii="Libre Franklin" w:hAnsi="Libre Franklin" w:cs="Poppins"/>
          <w:bCs w:val="0"/>
        </w:rPr>
        <w:t xml:space="preserve">to make a tax-deductible donation to ECI via our website, or visit: </w:t>
      </w:r>
    </w:p>
    <w:p w14:paraId="777714EA" w14:textId="77777777" w:rsidR="007041DD" w:rsidRPr="007041DD" w:rsidRDefault="007041DD" w:rsidP="007041DD">
      <w:pPr>
        <w:spacing w:after="0" w:line="240" w:lineRule="auto"/>
        <w:jc w:val="center"/>
        <w:rPr>
          <w:rFonts w:ascii="Libre Franklin" w:hAnsi="Libre Franklin" w:cs="Poppins"/>
          <w:bCs w:val="0"/>
        </w:rPr>
      </w:pPr>
      <w:hyperlink r:id="rId25" w:history="1">
        <w:r w:rsidRPr="007041DD">
          <w:rPr>
            <w:rFonts w:ascii="Libre Franklin" w:hAnsi="Libre Franklin" w:cs="Poppins"/>
            <w:bCs w:val="0"/>
            <w:color w:val="0000FF"/>
            <w:u w:val="single"/>
          </w:rPr>
          <w:t>endependence.org/donate</w:t>
        </w:r>
      </w:hyperlink>
    </w:p>
    <w:bookmarkEnd w:id="0"/>
    <w:p w14:paraId="59EDE35B" w14:textId="015256F5" w:rsidR="005B6930" w:rsidRDefault="005B6930" w:rsidP="007041DD"/>
    <w:sectPr w:rsidR="005B6930" w:rsidSect="009F6E8C">
      <w:headerReference w:type="default" r:id="rId26"/>
      <w:pgSz w:w="12240" w:h="15840"/>
      <w:pgMar w:top="540" w:right="720" w:bottom="180" w:left="720" w:header="720" w:footer="720" w:gutter="0"/>
      <w:pgBorders w:offsetFrom="page">
        <w:top w:val="single" w:sz="4" w:space="24" w:color="FFFFFF"/>
        <w:left w:val="single" w:sz="4" w:space="24" w:color="FFFFFF"/>
        <w:bottom w:val="single" w:sz="4" w:space="24" w:color="FFFFFF"/>
        <w:right w:val="single" w:sz="4" w:space="24" w:color="FFFFFF"/>
      </w:pgBorders>
      <w:cols w:num="3"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20F4" w14:textId="77777777" w:rsidR="00C36A88" w:rsidRDefault="00C36A88" w:rsidP="00DF74D4">
      <w:pPr>
        <w:spacing w:after="0" w:line="240" w:lineRule="auto"/>
      </w:pPr>
      <w:r>
        <w:separator/>
      </w:r>
    </w:p>
  </w:endnote>
  <w:endnote w:type="continuationSeparator" w:id="0">
    <w:p w14:paraId="0EE4F1EF" w14:textId="77777777" w:rsidR="00C36A88" w:rsidRDefault="00C36A88" w:rsidP="00DF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D4EB" w14:textId="77777777" w:rsidR="00C36A88" w:rsidRDefault="00C36A88" w:rsidP="00DF74D4">
      <w:pPr>
        <w:spacing w:after="0" w:line="240" w:lineRule="auto"/>
      </w:pPr>
      <w:r>
        <w:separator/>
      </w:r>
    </w:p>
  </w:footnote>
  <w:footnote w:type="continuationSeparator" w:id="0">
    <w:p w14:paraId="7FBD41B2" w14:textId="77777777" w:rsidR="00C36A88" w:rsidRDefault="00C36A88" w:rsidP="00DF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02E7" w14:textId="350F357B" w:rsidR="00FB6F6A" w:rsidRDefault="00930132">
    <w:pPr>
      <w:pStyle w:val="Header"/>
    </w:pPr>
    <w:r>
      <w:rPr>
        <w:noProof/>
      </w:rPr>
      <w:drawing>
        <wp:anchor distT="0" distB="0" distL="114300" distR="114300" simplePos="0" relativeHeight="251661824" behindDoc="0" locked="1" layoutInCell="1" allowOverlap="1" wp14:anchorId="60CD3815" wp14:editId="406BB828">
          <wp:simplePos x="0" y="0"/>
          <wp:positionH relativeFrom="margin">
            <wp:align>center</wp:align>
          </wp:positionH>
          <wp:positionV relativeFrom="paragraph">
            <wp:posOffset>-102870</wp:posOffset>
          </wp:positionV>
          <wp:extent cx="7377430" cy="1572895"/>
          <wp:effectExtent l="0" t="0" r="0" b="8255"/>
          <wp:wrapSquare wrapText="bothSides"/>
          <wp:docPr id="1956757060" name="Picture 6" descr="The Endependence Center, Opening Doors to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22944" name="Picture 6" descr="The Endependence Center, Opening Doors to Opportunities"/>
                  <pic:cNvPicPr/>
                </pic:nvPicPr>
                <pic:blipFill rotWithShape="1">
                  <a:blip r:embed="rId1">
                    <a:extLst>
                      <a:ext uri="{28A0092B-C50C-407E-A947-70E740481C1C}">
                        <a14:useLocalDpi xmlns:a14="http://schemas.microsoft.com/office/drawing/2010/main" val="0"/>
                      </a:ext>
                    </a:extLst>
                  </a:blip>
                  <a:srcRect t="10134" b="24156"/>
                  <a:stretch>
                    <a:fillRect/>
                  </a:stretch>
                </pic:blipFill>
                <pic:spPr bwMode="auto">
                  <a:xfrm>
                    <a:off x="0" y="0"/>
                    <a:ext cx="7377430" cy="1572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74A4" w14:textId="77777777" w:rsidR="00823A1C" w:rsidRDefault="00823A1C">
    <w:pPr>
      <w:pStyle w:val="Header"/>
      <w:rPr>
        <w:rFonts w:ascii="Poppins" w:hAnsi="Poppins" w:cs="Poppins"/>
        <w:noProof/>
      </w:rPr>
    </w:pPr>
  </w:p>
  <w:p w14:paraId="3F14A6AE" w14:textId="05795B33" w:rsidR="004E5609" w:rsidRDefault="00823A1C">
    <w:pPr>
      <w:pStyle w:val="Header"/>
    </w:pPr>
    <w:r w:rsidRPr="000A273B">
      <w:rPr>
        <w:rFonts w:ascii="Poppins" w:hAnsi="Poppins" w:cs="Poppins"/>
        <w:noProof/>
      </w:rPr>
      <w:drawing>
        <wp:anchor distT="0" distB="0" distL="114300" distR="114300" simplePos="0" relativeHeight="251655680" behindDoc="0" locked="0" layoutInCell="1" allowOverlap="1" wp14:anchorId="20331F4B" wp14:editId="42038B7F">
          <wp:simplePos x="0" y="0"/>
          <wp:positionH relativeFrom="margin">
            <wp:align>left</wp:align>
          </wp:positionH>
          <wp:positionV relativeFrom="topMargin">
            <wp:posOffset>337820</wp:posOffset>
          </wp:positionV>
          <wp:extent cx="4456430" cy="1175385"/>
          <wp:effectExtent l="0" t="0" r="1270" b="5715"/>
          <wp:wrapSquare wrapText="bothSides"/>
          <wp:docPr id="1473915626" name="Picture 5" descr="Event Li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6397" name="Picture 5" descr="Event Listings"/>
                  <pic:cNvPicPr/>
                </pic:nvPicPr>
                <pic:blipFill rotWithShape="1">
                  <a:blip r:embed="rId1" cstate="print">
                    <a:extLst>
                      <a:ext uri="{28A0092B-C50C-407E-A947-70E740481C1C}">
                        <a14:useLocalDpi xmlns:a14="http://schemas.microsoft.com/office/drawing/2010/main" val="0"/>
                      </a:ext>
                    </a:extLst>
                  </a:blip>
                  <a:srcRect l="1173" t="2429" r="37897" b="48044"/>
                  <a:stretch>
                    <a:fillRect/>
                  </a:stretch>
                </pic:blipFill>
                <pic:spPr bwMode="auto">
                  <a:xfrm>
                    <a:off x="0" y="0"/>
                    <a:ext cx="445643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76EB">
      <w:rPr>
        <w:i/>
        <w:noProof/>
        <w:sz w:val="18"/>
        <w:szCs w:val="18"/>
      </w:rPr>
      <w:drawing>
        <wp:anchor distT="0" distB="0" distL="114300" distR="114300" simplePos="0" relativeHeight="251656704" behindDoc="0" locked="0" layoutInCell="1" allowOverlap="1" wp14:anchorId="7C132BD6" wp14:editId="70E6150C">
          <wp:simplePos x="0" y="0"/>
          <wp:positionH relativeFrom="margin">
            <wp:align>right</wp:align>
          </wp:positionH>
          <wp:positionV relativeFrom="paragraph">
            <wp:posOffset>107470</wp:posOffset>
          </wp:positionV>
          <wp:extent cx="1166077" cy="833120"/>
          <wp:effectExtent l="0" t="0" r="0" b="5080"/>
          <wp:wrapNone/>
          <wp:docPr id="82433630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7283" name="Picture 6">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6077" cy="8331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0F0B" w14:textId="2C43F0E2" w:rsidR="009F6E8C" w:rsidRPr="009F6E8C" w:rsidRDefault="00BE5B44" w:rsidP="009F6E8C">
    <w:pPr>
      <w:pStyle w:val="Heading1"/>
      <w:jc w:val="center"/>
    </w:pPr>
    <w:r w:rsidRPr="00BE5B44">
      <w:t>FEBRUARY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05B4" w14:textId="0AE6F816" w:rsidR="009271AF" w:rsidRPr="009271AF" w:rsidRDefault="009271AF" w:rsidP="0092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160"/>
    <w:multiLevelType w:val="hybridMultilevel"/>
    <w:tmpl w:val="8DF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E0326"/>
    <w:multiLevelType w:val="hybridMultilevel"/>
    <w:tmpl w:val="76FA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96009"/>
    <w:multiLevelType w:val="hybridMultilevel"/>
    <w:tmpl w:val="0B7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E7AE0"/>
    <w:multiLevelType w:val="hybridMultilevel"/>
    <w:tmpl w:val="79B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6FAF"/>
    <w:multiLevelType w:val="hybridMultilevel"/>
    <w:tmpl w:val="9B7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E64AF"/>
    <w:multiLevelType w:val="hybridMultilevel"/>
    <w:tmpl w:val="C18E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31357">
    <w:abstractNumId w:val="2"/>
  </w:num>
  <w:num w:numId="2" w16cid:durableId="1463040278">
    <w:abstractNumId w:val="1"/>
  </w:num>
  <w:num w:numId="3" w16cid:durableId="93215283">
    <w:abstractNumId w:val="0"/>
  </w:num>
  <w:num w:numId="4" w16cid:durableId="990839158">
    <w:abstractNumId w:val="4"/>
  </w:num>
  <w:num w:numId="5" w16cid:durableId="1673793632">
    <w:abstractNumId w:val="3"/>
  </w:num>
  <w:num w:numId="6" w16cid:durableId="1497500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3"/>
    <w:rsid w:val="00012B04"/>
    <w:rsid w:val="00013326"/>
    <w:rsid w:val="00020183"/>
    <w:rsid w:val="00025E44"/>
    <w:rsid w:val="000261AD"/>
    <w:rsid w:val="000302E2"/>
    <w:rsid w:val="00033681"/>
    <w:rsid w:val="00042CD6"/>
    <w:rsid w:val="00046856"/>
    <w:rsid w:val="000512DF"/>
    <w:rsid w:val="00051CFB"/>
    <w:rsid w:val="000555AD"/>
    <w:rsid w:val="00056E65"/>
    <w:rsid w:val="00062710"/>
    <w:rsid w:val="000661D4"/>
    <w:rsid w:val="00075A1A"/>
    <w:rsid w:val="00080483"/>
    <w:rsid w:val="00084559"/>
    <w:rsid w:val="000A1EF0"/>
    <w:rsid w:val="000A273B"/>
    <w:rsid w:val="000B1AD5"/>
    <w:rsid w:val="000B5525"/>
    <w:rsid w:val="000B7C42"/>
    <w:rsid w:val="000C0210"/>
    <w:rsid w:val="000C0C8E"/>
    <w:rsid w:val="000C619D"/>
    <w:rsid w:val="000D0FB6"/>
    <w:rsid w:val="000E18EA"/>
    <w:rsid w:val="000F574C"/>
    <w:rsid w:val="000F7559"/>
    <w:rsid w:val="00105ED8"/>
    <w:rsid w:val="001066AA"/>
    <w:rsid w:val="0011085B"/>
    <w:rsid w:val="00114A19"/>
    <w:rsid w:val="00115B86"/>
    <w:rsid w:val="001265E8"/>
    <w:rsid w:val="00134550"/>
    <w:rsid w:val="001436CD"/>
    <w:rsid w:val="0015063B"/>
    <w:rsid w:val="00157B30"/>
    <w:rsid w:val="0016363F"/>
    <w:rsid w:val="00167307"/>
    <w:rsid w:val="00193713"/>
    <w:rsid w:val="00195725"/>
    <w:rsid w:val="00196828"/>
    <w:rsid w:val="001A0844"/>
    <w:rsid w:val="001A1572"/>
    <w:rsid w:val="001A3365"/>
    <w:rsid w:val="001A609C"/>
    <w:rsid w:val="001B3EBE"/>
    <w:rsid w:val="001B5398"/>
    <w:rsid w:val="001C2C21"/>
    <w:rsid w:val="001C598B"/>
    <w:rsid w:val="001D213F"/>
    <w:rsid w:val="001D355F"/>
    <w:rsid w:val="001D4AE8"/>
    <w:rsid w:val="001E3100"/>
    <w:rsid w:val="001E6019"/>
    <w:rsid w:val="001E60E9"/>
    <w:rsid w:val="001F120A"/>
    <w:rsid w:val="001F1EC9"/>
    <w:rsid w:val="001F33F8"/>
    <w:rsid w:val="00200C8D"/>
    <w:rsid w:val="00210021"/>
    <w:rsid w:val="00210561"/>
    <w:rsid w:val="00215954"/>
    <w:rsid w:val="00216531"/>
    <w:rsid w:val="00216654"/>
    <w:rsid w:val="002205AC"/>
    <w:rsid w:val="00231496"/>
    <w:rsid w:val="00237FB0"/>
    <w:rsid w:val="00240365"/>
    <w:rsid w:val="00241B75"/>
    <w:rsid w:val="002535CE"/>
    <w:rsid w:val="002561E9"/>
    <w:rsid w:val="00263D36"/>
    <w:rsid w:val="00275EE7"/>
    <w:rsid w:val="002766F6"/>
    <w:rsid w:val="002818F6"/>
    <w:rsid w:val="00283DCF"/>
    <w:rsid w:val="002958F5"/>
    <w:rsid w:val="002961F6"/>
    <w:rsid w:val="002A5C6B"/>
    <w:rsid w:val="002B58CC"/>
    <w:rsid w:val="002C15E5"/>
    <w:rsid w:val="002C223B"/>
    <w:rsid w:val="002C318D"/>
    <w:rsid w:val="002C3397"/>
    <w:rsid w:val="002C354A"/>
    <w:rsid w:val="002C3E50"/>
    <w:rsid w:val="002C4308"/>
    <w:rsid w:val="002D1DEC"/>
    <w:rsid w:val="002F0F49"/>
    <w:rsid w:val="002F4C9D"/>
    <w:rsid w:val="002F5FEF"/>
    <w:rsid w:val="002F649F"/>
    <w:rsid w:val="002F7E43"/>
    <w:rsid w:val="0030407C"/>
    <w:rsid w:val="00311B8B"/>
    <w:rsid w:val="003218A2"/>
    <w:rsid w:val="003321DD"/>
    <w:rsid w:val="00334400"/>
    <w:rsid w:val="003406B8"/>
    <w:rsid w:val="00341DB5"/>
    <w:rsid w:val="00342336"/>
    <w:rsid w:val="00361160"/>
    <w:rsid w:val="003613AB"/>
    <w:rsid w:val="00362D8E"/>
    <w:rsid w:val="00367ED6"/>
    <w:rsid w:val="003729AF"/>
    <w:rsid w:val="00373AA9"/>
    <w:rsid w:val="003834AA"/>
    <w:rsid w:val="00392CDA"/>
    <w:rsid w:val="00393D7C"/>
    <w:rsid w:val="00395BDE"/>
    <w:rsid w:val="003B1242"/>
    <w:rsid w:val="003B348F"/>
    <w:rsid w:val="003B6A1C"/>
    <w:rsid w:val="003C02DC"/>
    <w:rsid w:val="003C063F"/>
    <w:rsid w:val="003C386E"/>
    <w:rsid w:val="003D0949"/>
    <w:rsid w:val="003D3837"/>
    <w:rsid w:val="003D3DFE"/>
    <w:rsid w:val="003E04D5"/>
    <w:rsid w:val="003E347D"/>
    <w:rsid w:val="003E41FE"/>
    <w:rsid w:val="003F7F36"/>
    <w:rsid w:val="00403EA4"/>
    <w:rsid w:val="00404D49"/>
    <w:rsid w:val="004176ED"/>
    <w:rsid w:val="00423F5E"/>
    <w:rsid w:val="004269E3"/>
    <w:rsid w:val="00433BE8"/>
    <w:rsid w:val="004359E5"/>
    <w:rsid w:val="0043719D"/>
    <w:rsid w:val="00442C98"/>
    <w:rsid w:val="00455868"/>
    <w:rsid w:val="00457A34"/>
    <w:rsid w:val="004618F4"/>
    <w:rsid w:val="004629A1"/>
    <w:rsid w:val="00463E22"/>
    <w:rsid w:val="0048347C"/>
    <w:rsid w:val="00492248"/>
    <w:rsid w:val="004A23FD"/>
    <w:rsid w:val="004B793D"/>
    <w:rsid w:val="004C0AE8"/>
    <w:rsid w:val="004C294C"/>
    <w:rsid w:val="004C6F79"/>
    <w:rsid w:val="004D7F61"/>
    <w:rsid w:val="004E5609"/>
    <w:rsid w:val="004E722A"/>
    <w:rsid w:val="004F32BA"/>
    <w:rsid w:val="004F5530"/>
    <w:rsid w:val="005001A2"/>
    <w:rsid w:val="00505B68"/>
    <w:rsid w:val="00507393"/>
    <w:rsid w:val="005126BD"/>
    <w:rsid w:val="00516B4F"/>
    <w:rsid w:val="00522535"/>
    <w:rsid w:val="0052599F"/>
    <w:rsid w:val="00527828"/>
    <w:rsid w:val="00536397"/>
    <w:rsid w:val="00540F0F"/>
    <w:rsid w:val="00543E0E"/>
    <w:rsid w:val="0054682A"/>
    <w:rsid w:val="005518A3"/>
    <w:rsid w:val="0055296F"/>
    <w:rsid w:val="0056087F"/>
    <w:rsid w:val="00565B62"/>
    <w:rsid w:val="005737F4"/>
    <w:rsid w:val="00573FF9"/>
    <w:rsid w:val="00577CF4"/>
    <w:rsid w:val="00591933"/>
    <w:rsid w:val="005921F7"/>
    <w:rsid w:val="0059293D"/>
    <w:rsid w:val="00593F0B"/>
    <w:rsid w:val="005A29E5"/>
    <w:rsid w:val="005B3A4D"/>
    <w:rsid w:val="005B6930"/>
    <w:rsid w:val="005C3705"/>
    <w:rsid w:val="005D5006"/>
    <w:rsid w:val="005D65E2"/>
    <w:rsid w:val="005D662B"/>
    <w:rsid w:val="005D7B05"/>
    <w:rsid w:val="005E50F5"/>
    <w:rsid w:val="005F19EC"/>
    <w:rsid w:val="005F32FA"/>
    <w:rsid w:val="00605AA0"/>
    <w:rsid w:val="00605B38"/>
    <w:rsid w:val="00607403"/>
    <w:rsid w:val="0061422D"/>
    <w:rsid w:val="0062440E"/>
    <w:rsid w:val="0063132F"/>
    <w:rsid w:val="00634EC4"/>
    <w:rsid w:val="006351DB"/>
    <w:rsid w:val="006367C3"/>
    <w:rsid w:val="00643159"/>
    <w:rsid w:val="0064441E"/>
    <w:rsid w:val="00653687"/>
    <w:rsid w:val="006555DB"/>
    <w:rsid w:val="00655F62"/>
    <w:rsid w:val="00666192"/>
    <w:rsid w:val="00666AC1"/>
    <w:rsid w:val="00672D30"/>
    <w:rsid w:val="00676D7F"/>
    <w:rsid w:val="00681D33"/>
    <w:rsid w:val="00692324"/>
    <w:rsid w:val="006A19A2"/>
    <w:rsid w:val="006A3F50"/>
    <w:rsid w:val="006B7300"/>
    <w:rsid w:val="006C0FA5"/>
    <w:rsid w:val="006C2B4A"/>
    <w:rsid w:val="006C64F4"/>
    <w:rsid w:val="006F3C0A"/>
    <w:rsid w:val="006F588A"/>
    <w:rsid w:val="006F7145"/>
    <w:rsid w:val="006F7B0E"/>
    <w:rsid w:val="00702B12"/>
    <w:rsid w:val="00703F3B"/>
    <w:rsid w:val="007041DD"/>
    <w:rsid w:val="007078AE"/>
    <w:rsid w:val="00714421"/>
    <w:rsid w:val="00723044"/>
    <w:rsid w:val="007310BD"/>
    <w:rsid w:val="00733A25"/>
    <w:rsid w:val="00735323"/>
    <w:rsid w:val="00736046"/>
    <w:rsid w:val="00737C3D"/>
    <w:rsid w:val="00750A24"/>
    <w:rsid w:val="00756BEF"/>
    <w:rsid w:val="00783C10"/>
    <w:rsid w:val="00791AA0"/>
    <w:rsid w:val="007A32B1"/>
    <w:rsid w:val="007B29F7"/>
    <w:rsid w:val="007B70DB"/>
    <w:rsid w:val="007C6927"/>
    <w:rsid w:val="007C7EBE"/>
    <w:rsid w:val="007D346D"/>
    <w:rsid w:val="007E694F"/>
    <w:rsid w:val="007E6F20"/>
    <w:rsid w:val="007F1E1E"/>
    <w:rsid w:val="007F1FEE"/>
    <w:rsid w:val="007F53FF"/>
    <w:rsid w:val="007F5C6D"/>
    <w:rsid w:val="007F5F4F"/>
    <w:rsid w:val="00823A1C"/>
    <w:rsid w:val="0084481F"/>
    <w:rsid w:val="00845161"/>
    <w:rsid w:val="0084569A"/>
    <w:rsid w:val="00853FAF"/>
    <w:rsid w:val="00863B33"/>
    <w:rsid w:val="0086594B"/>
    <w:rsid w:val="00867522"/>
    <w:rsid w:val="00874861"/>
    <w:rsid w:val="00874C35"/>
    <w:rsid w:val="0088259D"/>
    <w:rsid w:val="0089772A"/>
    <w:rsid w:val="00897B33"/>
    <w:rsid w:val="008A2D5B"/>
    <w:rsid w:val="008B373B"/>
    <w:rsid w:val="008C005A"/>
    <w:rsid w:val="008C56C7"/>
    <w:rsid w:val="008D1C79"/>
    <w:rsid w:val="008D3473"/>
    <w:rsid w:val="008D37EA"/>
    <w:rsid w:val="008E48EA"/>
    <w:rsid w:val="008E5C00"/>
    <w:rsid w:val="008E6255"/>
    <w:rsid w:val="008F39D9"/>
    <w:rsid w:val="00910C28"/>
    <w:rsid w:val="00911294"/>
    <w:rsid w:val="00915577"/>
    <w:rsid w:val="00916810"/>
    <w:rsid w:val="00916B2A"/>
    <w:rsid w:val="00923813"/>
    <w:rsid w:val="009271AF"/>
    <w:rsid w:val="00930132"/>
    <w:rsid w:val="00930647"/>
    <w:rsid w:val="00931BD4"/>
    <w:rsid w:val="00931F68"/>
    <w:rsid w:val="009322AF"/>
    <w:rsid w:val="00933E84"/>
    <w:rsid w:val="0093648C"/>
    <w:rsid w:val="009378F9"/>
    <w:rsid w:val="00944495"/>
    <w:rsid w:val="009453DE"/>
    <w:rsid w:val="00952EE9"/>
    <w:rsid w:val="009550D0"/>
    <w:rsid w:val="0095529B"/>
    <w:rsid w:val="00960EB4"/>
    <w:rsid w:val="0096164C"/>
    <w:rsid w:val="00971915"/>
    <w:rsid w:val="00981886"/>
    <w:rsid w:val="00982368"/>
    <w:rsid w:val="0098482D"/>
    <w:rsid w:val="009A5FC9"/>
    <w:rsid w:val="009B50B4"/>
    <w:rsid w:val="009C30ED"/>
    <w:rsid w:val="009D230A"/>
    <w:rsid w:val="009D2B41"/>
    <w:rsid w:val="009D3C04"/>
    <w:rsid w:val="009D45C1"/>
    <w:rsid w:val="009D4A12"/>
    <w:rsid w:val="009D4DAF"/>
    <w:rsid w:val="009D59BC"/>
    <w:rsid w:val="009E379F"/>
    <w:rsid w:val="009E57D6"/>
    <w:rsid w:val="009E5C88"/>
    <w:rsid w:val="009F140C"/>
    <w:rsid w:val="009F1DD7"/>
    <w:rsid w:val="009F214E"/>
    <w:rsid w:val="009F2EAB"/>
    <w:rsid w:val="009F6494"/>
    <w:rsid w:val="009F6E8C"/>
    <w:rsid w:val="00A00AFA"/>
    <w:rsid w:val="00A04D60"/>
    <w:rsid w:val="00A0640E"/>
    <w:rsid w:val="00A12543"/>
    <w:rsid w:val="00A14906"/>
    <w:rsid w:val="00A14A5A"/>
    <w:rsid w:val="00A23C79"/>
    <w:rsid w:val="00A242C6"/>
    <w:rsid w:val="00A36179"/>
    <w:rsid w:val="00A40B96"/>
    <w:rsid w:val="00A42C28"/>
    <w:rsid w:val="00A476EB"/>
    <w:rsid w:val="00A53E2F"/>
    <w:rsid w:val="00A61673"/>
    <w:rsid w:val="00A65A99"/>
    <w:rsid w:val="00A70C8C"/>
    <w:rsid w:val="00A71D23"/>
    <w:rsid w:val="00A72600"/>
    <w:rsid w:val="00A92DA4"/>
    <w:rsid w:val="00A948B4"/>
    <w:rsid w:val="00A97026"/>
    <w:rsid w:val="00AA245C"/>
    <w:rsid w:val="00AB49D1"/>
    <w:rsid w:val="00AB738B"/>
    <w:rsid w:val="00AC0B81"/>
    <w:rsid w:val="00AC5029"/>
    <w:rsid w:val="00AD33F5"/>
    <w:rsid w:val="00AD4B24"/>
    <w:rsid w:val="00AD6DA7"/>
    <w:rsid w:val="00AE4FDE"/>
    <w:rsid w:val="00AF064E"/>
    <w:rsid w:val="00AF07DD"/>
    <w:rsid w:val="00AF3E3F"/>
    <w:rsid w:val="00B00A29"/>
    <w:rsid w:val="00B00D6A"/>
    <w:rsid w:val="00B030FF"/>
    <w:rsid w:val="00B04EB3"/>
    <w:rsid w:val="00B16A4B"/>
    <w:rsid w:val="00B22F2D"/>
    <w:rsid w:val="00B2429E"/>
    <w:rsid w:val="00B244B2"/>
    <w:rsid w:val="00B26617"/>
    <w:rsid w:val="00B274ED"/>
    <w:rsid w:val="00B313E9"/>
    <w:rsid w:val="00B36F71"/>
    <w:rsid w:val="00B4569A"/>
    <w:rsid w:val="00B5755B"/>
    <w:rsid w:val="00B60BCC"/>
    <w:rsid w:val="00B63B79"/>
    <w:rsid w:val="00B6789A"/>
    <w:rsid w:val="00B85506"/>
    <w:rsid w:val="00B905F3"/>
    <w:rsid w:val="00B943D3"/>
    <w:rsid w:val="00B95E85"/>
    <w:rsid w:val="00BA153A"/>
    <w:rsid w:val="00BA238D"/>
    <w:rsid w:val="00BA6882"/>
    <w:rsid w:val="00BB1A44"/>
    <w:rsid w:val="00BB4EF4"/>
    <w:rsid w:val="00BB78E8"/>
    <w:rsid w:val="00BC7FC9"/>
    <w:rsid w:val="00BD3C5E"/>
    <w:rsid w:val="00BE2606"/>
    <w:rsid w:val="00BE57D0"/>
    <w:rsid w:val="00BE5B44"/>
    <w:rsid w:val="00BE6250"/>
    <w:rsid w:val="00C00067"/>
    <w:rsid w:val="00C0341C"/>
    <w:rsid w:val="00C141AC"/>
    <w:rsid w:val="00C156C7"/>
    <w:rsid w:val="00C242B7"/>
    <w:rsid w:val="00C24F07"/>
    <w:rsid w:val="00C30986"/>
    <w:rsid w:val="00C31311"/>
    <w:rsid w:val="00C36A88"/>
    <w:rsid w:val="00C4116F"/>
    <w:rsid w:val="00C46FE8"/>
    <w:rsid w:val="00C60602"/>
    <w:rsid w:val="00C70B3F"/>
    <w:rsid w:val="00C840B9"/>
    <w:rsid w:val="00C87D76"/>
    <w:rsid w:val="00C87FC2"/>
    <w:rsid w:val="00C927A8"/>
    <w:rsid w:val="00C9551E"/>
    <w:rsid w:val="00C97902"/>
    <w:rsid w:val="00CA0E7D"/>
    <w:rsid w:val="00CA21E0"/>
    <w:rsid w:val="00CA27B2"/>
    <w:rsid w:val="00CA61DF"/>
    <w:rsid w:val="00CB0070"/>
    <w:rsid w:val="00CC2B0D"/>
    <w:rsid w:val="00CC51EB"/>
    <w:rsid w:val="00CD0706"/>
    <w:rsid w:val="00CD7012"/>
    <w:rsid w:val="00CE089C"/>
    <w:rsid w:val="00CE09BE"/>
    <w:rsid w:val="00CE48EE"/>
    <w:rsid w:val="00CE4F06"/>
    <w:rsid w:val="00CF05DD"/>
    <w:rsid w:val="00D14390"/>
    <w:rsid w:val="00D17388"/>
    <w:rsid w:val="00D20206"/>
    <w:rsid w:val="00D273CC"/>
    <w:rsid w:val="00D408F4"/>
    <w:rsid w:val="00D5289C"/>
    <w:rsid w:val="00D645A7"/>
    <w:rsid w:val="00D670DD"/>
    <w:rsid w:val="00D75254"/>
    <w:rsid w:val="00D81EDD"/>
    <w:rsid w:val="00D8367A"/>
    <w:rsid w:val="00D87EC2"/>
    <w:rsid w:val="00DA2201"/>
    <w:rsid w:val="00DA2710"/>
    <w:rsid w:val="00DA454B"/>
    <w:rsid w:val="00DA4EBB"/>
    <w:rsid w:val="00DB442C"/>
    <w:rsid w:val="00DC2649"/>
    <w:rsid w:val="00DC3B8D"/>
    <w:rsid w:val="00DC5FD8"/>
    <w:rsid w:val="00DC668D"/>
    <w:rsid w:val="00DD13E2"/>
    <w:rsid w:val="00DD43D7"/>
    <w:rsid w:val="00DD78C4"/>
    <w:rsid w:val="00DE0A83"/>
    <w:rsid w:val="00DE3AD3"/>
    <w:rsid w:val="00DE418C"/>
    <w:rsid w:val="00DE54BA"/>
    <w:rsid w:val="00DF4D7C"/>
    <w:rsid w:val="00DF74D4"/>
    <w:rsid w:val="00E036CB"/>
    <w:rsid w:val="00E108CD"/>
    <w:rsid w:val="00E13836"/>
    <w:rsid w:val="00E13FBF"/>
    <w:rsid w:val="00E25ADE"/>
    <w:rsid w:val="00E26B02"/>
    <w:rsid w:val="00E27D23"/>
    <w:rsid w:val="00E31FAF"/>
    <w:rsid w:val="00E3439A"/>
    <w:rsid w:val="00E343CD"/>
    <w:rsid w:val="00E41D53"/>
    <w:rsid w:val="00E423E1"/>
    <w:rsid w:val="00E42ECE"/>
    <w:rsid w:val="00E52462"/>
    <w:rsid w:val="00E53CA9"/>
    <w:rsid w:val="00E60683"/>
    <w:rsid w:val="00E62139"/>
    <w:rsid w:val="00E66877"/>
    <w:rsid w:val="00E66E20"/>
    <w:rsid w:val="00E675AB"/>
    <w:rsid w:val="00E703EA"/>
    <w:rsid w:val="00E750C3"/>
    <w:rsid w:val="00E80743"/>
    <w:rsid w:val="00E84D70"/>
    <w:rsid w:val="00E85221"/>
    <w:rsid w:val="00E90EA1"/>
    <w:rsid w:val="00EA27DD"/>
    <w:rsid w:val="00EA6EF3"/>
    <w:rsid w:val="00EC1E41"/>
    <w:rsid w:val="00ED096B"/>
    <w:rsid w:val="00ED1BA6"/>
    <w:rsid w:val="00ED28EE"/>
    <w:rsid w:val="00ED391A"/>
    <w:rsid w:val="00ED4D04"/>
    <w:rsid w:val="00ED6658"/>
    <w:rsid w:val="00EE1F20"/>
    <w:rsid w:val="00EE3E10"/>
    <w:rsid w:val="00EE7934"/>
    <w:rsid w:val="00EF2393"/>
    <w:rsid w:val="00EF3B81"/>
    <w:rsid w:val="00F07915"/>
    <w:rsid w:val="00F079BF"/>
    <w:rsid w:val="00F15591"/>
    <w:rsid w:val="00F1708F"/>
    <w:rsid w:val="00F3035A"/>
    <w:rsid w:val="00F37741"/>
    <w:rsid w:val="00F419C9"/>
    <w:rsid w:val="00F45ADB"/>
    <w:rsid w:val="00F50ACB"/>
    <w:rsid w:val="00F60810"/>
    <w:rsid w:val="00F721BA"/>
    <w:rsid w:val="00F724DD"/>
    <w:rsid w:val="00F7329A"/>
    <w:rsid w:val="00F86F33"/>
    <w:rsid w:val="00FA028D"/>
    <w:rsid w:val="00FA2126"/>
    <w:rsid w:val="00FB08E7"/>
    <w:rsid w:val="00FB3C04"/>
    <w:rsid w:val="00FB6F6A"/>
    <w:rsid w:val="00FC07F7"/>
    <w:rsid w:val="00FD09F9"/>
    <w:rsid w:val="00FD795B"/>
    <w:rsid w:val="00FE0CC8"/>
    <w:rsid w:val="00FE1756"/>
    <w:rsid w:val="00FE450A"/>
    <w:rsid w:val="00FE579D"/>
    <w:rsid w:val="00FF1B53"/>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FBC1"/>
  <w15:chartTrackingRefBased/>
  <w15:docId w15:val="{C39E74B4-57CF-48C7-BC93-DB52FB3E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83"/>
    <w:pPr>
      <w:jc w:val="both"/>
    </w:pPr>
    <w:rPr>
      <w:rFonts w:ascii="Roboto" w:eastAsia="Times New Roman" w:hAnsi="Roboto" w:cs="Arial"/>
      <w:bCs/>
      <w:sz w:val="24"/>
      <w:szCs w:val="24"/>
    </w:rPr>
  </w:style>
  <w:style w:type="paragraph" w:styleId="Heading1">
    <w:name w:val="heading 1"/>
    <w:aliases w:val="HEADLINE"/>
    <w:basedOn w:val="Normal"/>
    <w:next w:val="Normal"/>
    <w:link w:val="Heading1Char"/>
    <w:uiPriority w:val="9"/>
    <w:qFormat/>
    <w:rsid w:val="00C0341C"/>
    <w:pPr>
      <w:outlineLvl w:val="0"/>
    </w:pPr>
    <w:rPr>
      <w:b/>
      <w:sz w:val="48"/>
      <w:szCs w:val="48"/>
    </w:rPr>
  </w:style>
  <w:style w:type="paragraph" w:styleId="Heading2">
    <w:name w:val="heading 2"/>
    <w:basedOn w:val="Normal"/>
    <w:next w:val="Normal"/>
    <w:link w:val="Heading2Char"/>
    <w:uiPriority w:val="9"/>
    <w:unhideWhenUsed/>
    <w:qFormat/>
    <w:rsid w:val="00FF1B53"/>
    <w:pPr>
      <w:spacing w:after="0"/>
      <w:outlineLvl w:val="1"/>
    </w:pPr>
    <w:rPr>
      <w:rFonts w:ascii="Poppins" w:hAnsi="Poppins" w:cs="Poppins"/>
      <w:sz w:val="44"/>
      <w:szCs w:val="44"/>
    </w:rPr>
  </w:style>
  <w:style w:type="paragraph" w:styleId="Heading3">
    <w:name w:val="heading 3"/>
    <w:basedOn w:val="Normal"/>
    <w:next w:val="Normal"/>
    <w:link w:val="Heading3Char"/>
    <w:uiPriority w:val="9"/>
    <w:unhideWhenUsed/>
    <w:qFormat/>
    <w:rsid w:val="00C0341C"/>
    <w:pPr>
      <w:outlineLvl w:val="2"/>
    </w:pPr>
    <w:rPr>
      <w:rFonts w:cs="Aptos Serif"/>
      <w:b/>
      <w:bCs w:val="0"/>
      <w:i/>
      <w:iCs/>
    </w:rPr>
  </w:style>
  <w:style w:type="paragraph" w:styleId="Heading4">
    <w:name w:val="heading 4"/>
    <w:basedOn w:val="Normal"/>
    <w:next w:val="Normal"/>
    <w:link w:val="Heading4Char"/>
    <w:uiPriority w:val="9"/>
    <w:unhideWhenUsed/>
    <w:qFormat/>
    <w:rsid w:val="00C0341C"/>
    <w:pPr>
      <w:jc w:val="center"/>
      <w:outlineLvl w:val="3"/>
    </w:pPr>
    <w:rPr>
      <w:rFonts w:ascii="Poppins" w:hAnsi="Poppins" w:cs="Poppins"/>
      <w:b/>
      <w:bCs w:val="0"/>
      <w:sz w:val="32"/>
      <w:szCs w:val="32"/>
    </w:rPr>
  </w:style>
  <w:style w:type="paragraph" w:styleId="Heading5">
    <w:name w:val="heading 5"/>
    <w:basedOn w:val="Normal"/>
    <w:next w:val="Normal"/>
    <w:link w:val="Heading5Char"/>
    <w:uiPriority w:val="9"/>
    <w:unhideWhenUsed/>
    <w:qFormat/>
    <w:rsid w:val="00BE260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473"/>
    <w:pPr>
      <w:ind w:left="-180"/>
      <w:jc w:val="center"/>
    </w:pPr>
    <w:rPr>
      <w:b/>
      <w:sz w:val="42"/>
      <w:szCs w:val="42"/>
    </w:rPr>
  </w:style>
  <w:style w:type="character" w:customStyle="1" w:styleId="TitleChar">
    <w:name w:val="Title Char"/>
    <w:basedOn w:val="DefaultParagraphFont"/>
    <w:link w:val="Title"/>
    <w:uiPriority w:val="10"/>
    <w:rsid w:val="008D3473"/>
    <w:rPr>
      <w:rFonts w:ascii="Calibri" w:eastAsia="Times New Roman" w:hAnsi="Calibri" w:cs="Times New Roman"/>
      <w:b/>
      <w:sz w:val="42"/>
      <w:szCs w:val="42"/>
    </w:rPr>
  </w:style>
  <w:style w:type="paragraph" w:customStyle="1" w:styleId="Default">
    <w:name w:val="Default"/>
    <w:basedOn w:val="Normal"/>
    <w:rsid w:val="008D3473"/>
    <w:pPr>
      <w:autoSpaceDE w:val="0"/>
      <w:autoSpaceDN w:val="0"/>
    </w:pPr>
    <w:rPr>
      <w:rFonts w:ascii="Times New Roman" w:hAnsi="Times New Roman"/>
      <w:color w:val="000000"/>
    </w:rPr>
  </w:style>
  <w:style w:type="character" w:customStyle="1" w:styleId="Heading1Char">
    <w:name w:val="Heading 1 Char"/>
    <w:aliases w:val="HEADLINE Char"/>
    <w:basedOn w:val="DefaultParagraphFont"/>
    <w:link w:val="Heading1"/>
    <w:uiPriority w:val="9"/>
    <w:rsid w:val="00C0341C"/>
    <w:rPr>
      <w:rFonts w:ascii="Roboto" w:eastAsia="Times New Roman" w:hAnsi="Roboto" w:cs="Arial"/>
      <w:b/>
      <w:sz w:val="48"/>
      <w:szCs w:val="48"/>
    </w:rPr>
  </w:style>
  <w:style w:type="character" w:styleId="Hyperlink">
    <w:name w:val="Hyperlink"/>
    <w:rsid w:val="008D3473"/>
    <w:rPr>
      <w:color w:val="0000FF"/>
      <w:u w:val="single"/>
    </w:rPr>
  </w:style>
  <w:style w:type="paragraph" w:styleId="NoSpacing">
    <w:name w:val="No Spacing"/>
    <w:basedOn w:val="Normal"/>
    <w:uiPriority w:val="1"/>
    <w:qFormat/>
    <w:rsid w:val="008D3473"/>
    <w:rPr>
      <w:szCs w:val="32"/>
    </w:rPr>
  </w:style>
  <w:style w:type="table" w:styleId="TableGrid">
    <w:name w:val="Table Grid"/>
    <w:basedOn w:val="TableNormal"/>
    <w:uiPriority w:val="39"/>
    <w:rsid w:val="00FF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9A1"/>
    <w:rPr>
      <w:sz w:val="16"/>
      <w:szCs w:val="16"/>
    </w:rPr>
  </w:style>
  <w:style w:type="paragraph" w:styleId="CommentText">
    <w:name w:val="annotation text"/>
    <w:basedOn w:val="Normal"/>
    <w:link w:val="CommentTextChar"/>
    <w:uiPriority w:val="99"/>
    <w:semiHidden/>
    <w:unhideWhenUsed/>
    <w:rsid w:val="004629A1"/>
    <w:rPr>
      <w:sz w:val="20"/>
      <w:szCs w:val="20"/>
    </w:rPr>
  </w:style>
  <w:style w:type="character" w:customStyle="1" w:styleId="CommentTextChar">
    <w:name w:val="Comment Text Char"/>
    <w:basedOn w:val="DefaultParagraphFont"/>
    <w:link w:val="CommentText"/>
    <w:uiPriority w:val="99"/>
    <w:semiHidden/>
    <w:rsid w:val="004629A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9A1"/>
    <w:rPr>
      <w:b/>
      <w:bCs w:val="0"/>
    </w:rPr>
  </w:style>
  <w:style w:type="character" w:customStyle="1" w:styleId="CommentSubjectChar">
    <w:name w:val="Comment Subject Char"/>
    <w:basedOn w:val="CommentTextChar"/>
    <w:link w:val="CommentSubject"/>
    <w:uiPriority w:val="99"/>
    <w:semiHidden/>
    <w:rsid w:val="004629A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62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9A1"/>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BE2606"/>
    <w:rPr>
      <w:rFonts w:asciiTheme="majorHAnsi" w:eastAsiaTheme="majorEastAsia" w:hAnsiTheme="majorHAnsi" w:cstheme="majorBidi"/>
      <w:color w:val="2E74B5" w:themeColor="accent1" w:themeShade="BF"/>
      <w:sz w:val="24"/>
      <w:szCs w:val="24"/>
    </w:rPr>
  </w:style>
  <w:style w:type="paragraph" w:customStyle="1" w:styleId="CompanyInfo">
    <w:name w:val="Company Info"/>
    <w:basedOn w:val="Normal"/>
    <w:rsid w:val="00C141AC"/>
    <w:pPr>
      <w:spacing w:after="180"/>
      <w:jc w:val="center"/>
    </w:pPr>
    <w:rPr>
      <w:rFonts w:ascii="Lucida Sans Unicode" w:hAnsi="Lucida Sans Unicode" w:cs="Lucida Sans Unicode"/>
      <w:sz w:val="18"/>
    </w:rPr>
  </w:style>
  <w:style w:type="paragraph" w:styleId="Footer">
    <w:name w:val="footer"/>
    <w:basedOn w:val="Normal"/>
    <w:link w:val="FooterChar"/>
    <w:rsid w:val="00C141AC"/>
    <w:pPr>
      <w:tabs>
        <w:tab w:val="left" w:pos="0"/>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line="295" w:lineRule="auto"/>
    </w:pPr>
    <w:rPr>
      <w:rFonts w:ascii="Times New Roman" w:hAnsi="Times New Roman"/>
      <w:color w:val="000000"/>
      <w:kern w:val="28"/>
      <w:lang w:val="x-none" w:eastAsia="x-none"/>
    </w:rPr>
  </w:style>
  <w:style w:type="character" w:customStyle="1" w:styleId="FooterChar">
    <w:name w:val="Footer Char"/>
    <w:basedOn w:val="DefaultParagraphFont"/>
    <w:link w:val="Footer"/>
    <w:rsid w:val="00C141AC"/>
    <w:rPr>
      <w:rFonts w:ascii="Times New Roman" w:eastAsia="Times New Roman" w:hAnsi="Times New Roman" w:cs="Times New Roman"/>
      <w:color w:val="000000"/>
      <w:kern w:val="28"/>
      <w:sz w:val="24"/>
      <w:szCs w:val="24"/>
      <w:lang w:val="x-none" w:eastAsia="x-none"/>
    </w:rPr>
  </w:style>
  <w:style w:type="paragraph" w:styleId="ListParagraph">
    <w:name w:val="List Paragraph"/>
    <w:basedOn w:val="Normal"/>
    <w:uiPriority w:val="34"/>
    <w:qFormat/>
    <w:rsid w:val="00897B33"/>
    <w:pPr>
      <w:ind w:left="720"/>
      <w:contextualSpacing/>
    </w:pPr>
  </w:style>
  <w:style w:type="paragraph" w:customStyle="1" w:styleId="Dates">
    <w:name w:val="Dates"/>
    <w:basedOn w:val="Normal"/>
    <w:rsid w:val="009378F9"/>
    <w:rPr>
      <w:rFonts w:ascii="Century Gothic" w:hAnsi="Century Gothic"/>
      <w:sz w:val="20"/>
      <w:szCs w:val="20"/>
    </w:rPr>
  </w:style>
  <w:style w:type="paragraph" w:styleId="Revision">
    <w:name w:val="Revision"/>
    <w:hidden/>
    <w:uiPriority w:val="99"/>
    <w:semiHidden/>
    <w:rsid w:val="009378F9"/>
    <w:pPr>
      <w:spacing w:after="0" w:line="240" w:lineRule="auto"/>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FF1B53"/>
    <w:rPr>
      <w:rFonts w:ascii="Poppins" w:eastAsia="Times New Roman" w:hAnsi="Poppins" w:cs="Poppins"/>
      <w:bCs/>
      <w:sz w:val="44"/>
      <w:szCs w:val="44"/>
    </w:rPr>
  </w:style>
  <w:style w:type="paragraph" w:styleId="NormalWeb">
    <w:name w:val="Normal (Web)"/>
    <w:basedOn w:val="Normal"/>
    <w:uiPriority w:val="99"/>
    <w:semiHidden/>
    <w:unhideWhenUsed/>
    <w:rsid w:val="003218A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3218A2"/>
    <w:rPr>
      <w:b/>
      <w:bCs/>
    </w:rPr>
  </w:style>
  <w:style w:type="character" w:styleId="FollowedHyperlink">
    <w:name w:val="FollowedHyperlink"/>
    <w:basedOn w:val="DefaultParagraphFont"/>
    <w:uiPriority w:val="99"/>
    <w:semiHidden/>
    <w:unhideWhenUsed/>
    <w:rsid w:val="00BB1A44"/>
    <w:rPr>
      <w:color w:val="954F72" w:themeColor="followedHyperlink"/>
      <w:u w:val="single"/>
    </w:rPr>
  </w:style>
  <w:style w:type="character" w:styleId="UnresolvedMention">
    <w:name w:val="Unresolved Mention"/>
    <w:basedOn w:val="DefaultParagraphFont"/>
    <w:uiPriority w:val="99"/>
    <w:semiHidden/>
    <w:unhideWhenUsed/>
    <w:rsid w:val="008C56C7"/>
    <w:rPr>
      <w:color w:val="605E5C"/>
      <w:shd w:val="clear" w:color="auto" w:fill="E1DFDD"/>
    </w:rPr>
  </w:style>
  <w:style w:type="character" w:customStyle="1" w:styleId="Heading3Char">
    <w:name w:val="Heading 3 Char"/>
    <w:basedOn w:val="DefaultParagraphFont"/>
    <w:link w:val="Heading3"/>
    <w:uiPriority w:val="9"/>
    <w:rsid w:val="00C0341C"/>
    <w:rPr>
      <w:rFonts w:ascii="Roboto" w:eastAsia="Times New Roman" w:hAnsi="Roboto" w:cs="Aptos Serif"/>
      <w:b/>
      <w:bCs/>
      <w:i/>
      <w:iCs/>
      <w:sz w:val="24"/>
      <w:szCs w:val="24"/>
    </w:rPr>
  </w:style>
  <w:style w:type="paragraph" w:customStyle="1" w:styleId="CALENDAR">
    <w:name w:val="CALENDAR"/>
    <w:basedOn w:val="Normal"/>
    <w:link w:val="CALENDARChar"/>
    <w:qFormat/>
    <w:rsid w:val="00FF1B53"/>
    <w:pPr>
      <w:framePr w:hSpace="187" w:wrap="around" w:vAnchor="page" w:hAnchor="margin" w:y="1791"/>
      <w:spacing w:after="0" w:line="240" w:lineRule="auto"/>
      <w:jc w:val="left"/>
    </w:pPr>
    <w:rPr>
      <w:bCs w:val="0"/>
      <w:sz w:val="22"/>
      <w:szCs w:val="22"/>
    </w:rPr>
  </w:style>
  <w:style w:type="character" w:customStyle="1" w:styleId="CALENDARChar">
    <w:name w:val="CALENDAR Char"/>
    <w:basedOn w:val="DefaultParagraphFont"/>
    <w:link w:val="CALENDAR"/>
    <w:rsid w:val="00FF1B53"/>
    <w:rPr>
      <w:rFonts w:ascii="Roboto" w:eastAsia="Times New Roman" w:hAnsi="Roboto" w:cs="Arial"/>
    </w:rPr>
  </w:style>
  <w:style w:type="paragraph" w:customStyle="1" w:styleId="ENVELOPE">
    <w:name w:val="ENVELOPE"/>
    <w:basedOn w:val="Normal"/>
    <w:link w:val="ENVELOPEChar"/>
    <w:qFormat/>
    <w:rsid w:val="00C0341C"/>
    <w:pPr>
      <w:jc w:val="center"/>
    </w:pPr>
    <w:rPr>
      <w:rFonts w:ascii="Libre Franklin" w:hAnsi="Libre Franklin" w:cs="Poppins"/>
    </w:rPr>
  </w:style>
  <w:style w:type="character" w:customStyle="1" w:styleId="ENVELOPEChar">
    <w:name w:val="ENVELOPE Char"/>
    <w:basedOn w:val="DefaultParagraphFont"/>
    <w:link w:val="ENVELOPE"/>
    <w:rsid w:val="00C0341C"/>
    <w:rPr>
      <w:rFonts w:ascii="Libre Franklin" w:eastAsia="Times New Roman" w:hAnsi="Libre Franklin" w:cs="Poppins"/>
      <w:sz w:val="24"/>
      <w:szCs w:val="24"/>
    </w:rPr>
  </w:style>
  <w:style w:type="character" w:customStyle="1" w:styleId="Heading4Char">
    <w:name w:val="Heading 4 Char"/>
    <w:basedOn w:val="DefaultParagraphFont"/>
    <w:link w:val="Heading4"/>
    <w:uiPriority w:val="9"/>
    <w:rsid w:val="00C0341C"/>
    <w:rPr>
      <w:rFonts w:ascii="Poppins" w:eastAsia="Times New Roman" w:hAnsi="Poppins" w:cs="Poppins"/>
      <w:b/>
      <w:bCs/>
      <w:sz w:val="32"/>
      <w:szCs w:val="32"/>
    </w:rPr>
  </w:style>
  <w:style w:type="paragraph" w:styleId="Header">
    <w:name w:val="header"/>
    <w:basedOn w:val="Normal"/>
    <w:link w:val="HeaderChar"/>
    <w:uiPriority w:val="99"/>
    <w:unhideWhenUsed/>
    <w:rsid w:val="00DF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D4"/>
    <w:rPr>
      <w:rFonts w:ascii="Roboto" w:eastAsia="Times New Roman" w:hAnsi="Roboto"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80">
      <w:bodyDiv w:val="1"/>
      <w:marLeft w:val="0"/>
      <w:marRight w:val="0"/>
      <w:marTop w:val="0"/>
      <w:marBottom w:val="0"/>
      <w:divBdr>
        <w:top w:val="none" w:sz="0" w:space="0" w:color="auto"/>
        <w:left w:val="none" w:sz="0" w:space="0" w:color="auto"/>
        <w:bottom w:val="none" w:sz="0" w:space="0" w:color="auto"/>
        <w:right w:val="none" w:sz="0" w:space="0" w:color="auto"/>
      </w:divBdr>
    </w:div>
    <w:div w:id="36316677">
      <w:bodyDiv w:val="1"/>
      <w:marLeft w:val="0"/>
      <w:marRight w:val="0"/>
      <w:marTop w:val="0"/>
      <w:marBottom w:val="0"/>
      <w:divBdr>
        <w:top w:val="none" w:sz="0" w:space="0" w:color="auto"/>
        <w:left w:val="none" w:sz="0" w:space="0" w:color="auto"/>
        <w:bottom w:val="none" w:sz="0" w:space="0" w:color="auto"/>
        <w:right w:val="none" w:sz="0" w:space="0" w:color="auto"/>
      </w:divBdr>
    </w:div>
    <w:div w:id="93717200">
      <w:bodyDiv w:val="1"/>
      <w:marLeft w:val="0"/>
      <w:marRight w:val="0"/>
      <w:marTop w:val="0"/>
      <w:marBottom w:val="0"/>
      <w:divBdr>
        <w:top w:val="none" w:sz="0" w:space="0" w:color="auto"/>
        <w:left w:val="none" w:sz="0" w:space="0" w:color="auto"/>
        <w:bottom w:val="none" w:sz="0" w:space="0" w:color="auto"/>
        <w:right w:val="none" w:sz="0" w:space="0" w:color="auto"/>
      </w:divBdr>
    </w:div>
    <w:div w:id="115023858">
      <w:bodyDiv w:val="1"/>
      <w:marLeft w:val="0"/>
      <w:marRight w:val="0"/>
      <w:marTop w:val="0"/>
      <w:marBottom w:val="0"/>
      <w:divBdr>
        <w:top w:val="none" w:sz="0" w:space="0" w:color="auto"/>
        <w:left w:val="none" w:sz="0" w:space="0" w:color="auto"/>
        <w:bottom w:val="none" w:sz="0" w:space="0" w:color="auto"/>
        <w:right w:val="none" w:sz="0" w:space="0" w:color="auto"/>
      </w:divBdr>
    </w:div>
    <w:div w:id="121193806">
      <w:bodyDiv w:val="1"/>
      <w:marLeft w:val="0"/>
      <w:marRight w:val="0"/>
      <w:marTop w:val="0"/>
      <w:marBottom w:val="0"/>
      <w:divBdr>
        <w:top w:val="none" w:sz="0" w:space="0" w:color="auto"/>
        <w:left w:val="none" w:sz="0" w:space="0" w:color="auto"/>
        <w:bottom w:val="none" w:sz="0" w:space="0" w:color="auto"/>
        <w:right w:val="none" w:sz="0" w:space="0" w:color="auto"/>
      </w:divBdr>
    </w:div>
    <w:div w:id="129977903">
      <w:bodyDiv w:val="1"/>
      <w:marLeft w:val="0"/>
      <w:marRight w:val="0"/>
      <w:marTop w:val="0"/>
      <w:marBottom w:val="0"/>
      <w:divBdr>
        <w:top w:val="none" w:sz="0" w:space="0" w:color="auto"/>
        <w:left w:val="none" w:sz="0" w:space="0" w:color="auto"/>
        <w:bottom w:val="none" w:sz="0" w:space="0" w:color="auto"/>
        <w:right w:val="none" w:sz="0" w:space="0" w:color="auto"/>
      </w:divBdr>
    </w:div>
    <w:div w:id="160588640">
      <w:bodyDiv w:val="1"/>
      <w:marLeft w:val="0"/>
      <w:marRight w:val="0"/>
      <w:marTop w:val="0"/>
      <w:marBottom w:val="0"/>
      <w:divBdr>
        <w:top w:val="none" w:sz="0" w:space="0" w:color="auto"/>
        <w:left w:val="none" w:sz="0" w:space="0" w:color="auto"/>
        <w:bottom w:val="none" w:sz="0" w:space="0" w:color="auto"/>
        <w:right w:val="none" w:sz="0" w:space="0" w:color="auto"/>
      </w:divBdr>
    </w:div>
    <w:div w:id="176844739">
      <w:bodyDiv w:val="1"/>
      <w:marLeft w:val="0"/>
      <w:marRight w:val="0"/>
      <w:marTop w:val="0"/>
      <w:marBottom w:val="0"/>
      <w:divBdr>
        <w:top w:val="none" w:sz="0" w:space="0" w:color="auto"/>
        <w:left w:val="none" w:sz="0" w:space="0" w:color="auto"/>
        <w:bottom w:val="none" w:sz="0" w:space="0" w:color="auto"/>
        <w:right w:val="none" w:sz="0" w:space="0" w:color="auto"/>
      </w:divBdr>
    </w:div>
    <w:div w:id="187374228">
      <w:bodyDiv w:val="1"/>
      <w:marLeft w:val="0"/>
      <w:marRight w:val="0"/>
      <w:marTop w:val="0"/>
      <w:marBottom w:val="0"/>
      <w:divBdr>
        <w:top w:val="none" w:sz="0" w:space="0" w:color="auto"/>
        <w:left w:val="none" w:sz="0" w:space="0" w:color="auto"/>
        <w:bottom w:val="none" w:sz="0" w:space="0" w:color="auto"/>
        <w:right w:val="none" w:sz="0" w:space="0" w:color="auto"/>
      </w:divBdr>
    </w:div>
    <w:div w:id="196092863">
      <w:bodyDiv w:val="1"/>
      <w:marLeft w:val="0"/>
      <w:marRight w:val="0"/>
      <w:marTop w:val="0"/>
      <w:marBottom w:val="0"/>
      <w:divBdr>
        <w:top w:val="none" w:sz="0" w:space="0" w:color="auto"/>
        <w:left w:val="none" w:sz="0" w:space="0" w:color="auto"/>
        <w:bottom w:val="none" w:sz="0" w:space="0" w:color="auto"/>
        <w:right w:val="none" w:sz="0" w:space="0" w:color="auto"/>
      </w:divBdr>
    </w:div>
    <w:div w:id="221598737">
      <w:bodyDiv w:val="1"/>
      <w:marLeft w:val="0"/>
      <w:marRight w:val="0"/>
      <w:marTop w:val="0"/>
      <w:marBottom w:val="0"/>
      <w:divBdr>
        <w:top w:val="none" w:sz="0" w:space="0" w:color="auto"/>
        <w:left w:val="none" w:sz="0" w:space="0" w:color="auto"/>
        <w:bottom w:val="none" w:sz="0" w:space="0" w:color="auto"/>
        <w:right w:val="none" w:sz="0" w:space="0" w:color="auto"/>
      </w:divBdr>
    </w:div>
    <w:div w:id="244606193">
      <w:bodyDiv w:val="1"/>
      <w:marLeft w:val="0"/>
      <w:marRight w:val="0"/>
      <w:marTop w:val="0"/>
      <w:marBottom w:val="0"/>
      <w:divBdr>
        <w:top w:val="none" w:sz="0" w:space="0" w:color="auto"/>
        <w:left w:val="none" w:sz="0" w:space="0" w:color="auto"/>
        <w:bottom w:val="none" w:sz="0" w:space="0" w:color="auto"/>
        <w:right w:val="none" w:sz="0" w:space="0" w:color="auto"/>
      </w:divBdr>
    </w:div>
    <w:div w:id="246815307">
      <w:bodyDiv w:val="1"/>
      <w:marLeft w:val="0"/>
      <w:marRight w:val="0"/>
      <w:marTop w:val="0"/>
      <w:marBottom w:val="0"/>
      <w:divBdr>
        <w:top w:val="none" w:sz="0" w:space="0" w:color="auto"/>
        <w:left w:val="none" w:sz="0" w:space="0" w:color="auto"/>
        <w:bottom w:val="none" w:sz="0" w:space="0" w:color="auto"/>
        <w:right w:val="none" w:sz="0" w:space="0" w:color="auto"/>
      </w:divBdr>
    </w:div>
    <w:div w:id="287670004">
      <w:bodyDiv w:val="1"/>
      <w:marLeft w:val="0"/>
      <w:marRight w:val="0"/>
      <w:marTop w:val="0"/>
      <w:marBottom w:val="0"/>
      <w:divBdr>
        <w:top w:val="none" w:sz="0" w:space="0" w:color="auto"/>
        <w:left w:val="none" w:sz="0" w:space="0" w:color="auto"/>
        <w:bottom w:val="none" w:sz="0" w:space="0" w:color="auto"/>
        <w:right w:val="none" w:sz="0" w:space="0" w:color="auto"/>
      </w:divBdr>
    </w:div>
    <w:div w:id="321931053">
      <w:bodyDiv w:val="1"/>
      <w:marLeft w:val="0"/>
      <w:marRight w:val="0"/>
      <w:marTop w:val="0"/>
      <w:marBottom w:val="0"/>
      <w:divBdr>
        <w:top w:val="none" w:sz="0" w:space="0" w:color="auto"/>
        <w:left w:val="none" w:sz="0" w:space="0" w:color="auto"/>
        <w:bottom w:val="none" w:sz="0" w:space="0" w:color="auto"/>
        <w:right w:val="none" w:sz="0" w:space="0" w:color="auto"/>
      </w:divBdr>
    </w:div>
    <w:div w:id="350230735">
      <w:bodyDiv w:val="1"/>
      <w:marLeft w:val="0"/>
      <w:marRight w:val="0"/>
      <w:marTop w:val="0"/>
      <w:marBottom w:val="0"/>
      <w:divBdr>
        <w:top w:val="none" w:sz="0" w:space="0" w:color="auto"/>
        <w:left w:val="none" w:sz="0" w:space="0" w:color="auto"/>
        <w:bottom w:val="none" w:sz="0" w:space="0" w:color="auto"/>
        <w:right w:val="none" w:sz="0" w:space="0" w:color="auto"/>
      </w:divBdr>
    </w:div>
    <w:div w:id="359009539">
      <w:bodyDiv w:val="1"/>
      <w:marLeft w:val="0"/>
      <w:marRight w:val="0"/>
      <w:marTop w:val="0"/>
      <w:marBottom w:val="0"/>
      <w:divBdr>
        <w:top w:val="none" w:sz="0" w:space="0" w:color="auto"/>
        <w:left w:val="none" w:sz="0" w:space="0" w:color="auto"/>
        <w:bottom w:val="none" w:sz="0" w:space="0" w:color="auto"/>
        <w:right w:val="none" w:sz="0" w:space="0" w:color="auto"/>
      </w:divBdr>
    </w:div>
    <w:div w:id="380791444">
      <w:bodyDiv w:val="1"/>
      <w:marLeft w:val="0"/>
      <w:marRight w:val="0"/>
      <w:marTop w:val="0"/>
      <w:marBottom w:val="0"/>
      <w:divBdr>
        <w:top w:val="none" w:sz="0" w:space="0" w:color="auto"/>
        <w:left w:val="none" w:sz="0" w:space="0" w:color="auto"/>
        <w:bottom w:val="none" w:sz="0" w:space="0" w:color="auto"/>
        <w:right w:val="none" w:sz="0" w:space="0" w:color="auto"/>
      </w:divBdr>
    </w:div>
    <w:div w:id="431051961">
      <w:bodyDiv w:val="1"/>
      <w:marLeft w:val="0"/>
      <w:marRight w:val="0"/>
      <w:marTop w:val="0"/>
      <w:marBottom w:val="0"/>
      <w:divBdr>
        <w:top w:val="none" w:sz="0" w:space="0" w:color="auto"/>
        <w:left w:val="none" w:sz="0" w:space="0" w:color="auto"/>
        <w:bottom w:val="none" w:sz="0" w:space="0" w:color="auto"/>
        <w:right w:val="none" w:sz="0" w:space="0" w:color="auto"/>
      </w:divBdr>
    </w:div>
    <w:div w:id="517814457">
      <w:bodyDiv w:val="1"/>
      <w:marLeft w:val="0"/>
      <w:marRight w:val="0"/>
      <w:marTop w:val="0"/>
      <w:marBottom w:val="0"/>
      <w:divBdr>
        <w:top w:val="none" w:sz="0" w:space="0" w:color="auto"/>
        <w:left w:val="none" w:sz="0" w:space="0" w:color="auto"/>
        <w:bottom w:val="none" w:sz="0" w:space="0" w:color="auto"/>
        <w:right w:val="none" w:sz="0" w:space="0" w:color="auto"/>
      </w:divBdr>
    </w:div>
    <w:div w:id="539391973">
      <w:bodyDiv w:val="1"/>
      <w:marLeft w:val="0"/>
      <w:marRight w:val="0"/>
      <w:marTop w:val="0"/>
      <w:marBottom w:val="0"/>
      <w:divBdr>
        <w:top w:val="none" w:sz="0" w:space="0" w:color="auto"/>
        <w:left w:val="none" w:sz="0" w:space="0" w:color="auto"/>
        <w:bottom w:val="none" w:sz="0" w:space="0" w:color="auto"/>
        <w:right w:val="none" w:sz="0" w:space="0" w:color="auto"/>
      </w:divBdr>
    </w:div>
    <w:div w:id="625892180">
      <w:bodyDiv w:val="1"/>
      <w:marLeft w:val="0"/>
      <w:marRight w:val="0"/>
      <w:marTop w:val="0"/>
      <w:marBottom w:val="0"/>
      <w:divBdr>
        <w:top w:val="none" w:sz="0" w:space="0" w:color="auto"/>
        <w:left w:val="none" w:sz="0" w:space="0" w:color="auto"/>
        <w:bottom w:val="none" w:sz="0" w:space="0" w:color="auto"/>
        <w:right w:val="none" w:sz="0" w:space="0" w:color="auto"/>
      </w:divBdr>
    </w:div>
    <w:div w:id="626088344">
      <w:bodyDiv w:val="1"/>
      <w:marLeft w:val="0"/>
      <w:marRight w:val="0"/>
      <w:marTop w:val="0"/>
      <w:marBottom w:val="0"/>
      <w:divBdr>
        <w:top w:val="none" w:sz="0" w:space="0" w:color="auto"/>
        <w:left w:val="none" w:sz="0" w:space="0" w:color="auto"/>
        <w:bottom w:val="none" w:sz="0" w:space="0" w:color="auto"/>
        <w:right w:val="none" w:sz="0" w:space="0" w:color="auto"/>
      </w:divBdr>
    </w:div>
    <w:div w:id="627473486">
      <w:bodyDiv w:val="1"/>
      <w:marLeft w:val="0"/>
      <w:marRight w:val="0"/>
      <w:marTop w:val="0"/>
      <w:marBottom w:val="0"/>
      <w:divBdr>
        <w:top w:val="none" w:sz="0" w:space="0" w:color="auto"/>
        <w:left w:val="none" w:sz="0" w:space="0" w:color="auto"/>
        <w:bottom w:val="none" w:sz="0" w:space="0" w:color="auto"/>
        <w:right w:val="none" w:sz="0" w:space="0" w:color="auto"/>
      </w:divBdr>
    </w:div>
    <w:div w:id="649751447">
      <w:bodyDiv w:val="1"/>
      <w:marLeft w:val="0"/>
      <w:marRight w:val="0"/>
      <w:marTop w:val="0"/>
      <w:marBottom w:val="0"/>
      <w:divBdr>
        <w:top w:val="none" w:sz="0" w:space="0" w:color="auto"/>
        <w:left w:val="none" w:sz="0" w:space="0" w:color="auto"/>
        <w:bottom w:val="none" w:sz="0" w:space="0" w:color="auto"/>
        <w:right w:val="none" w:sz="0" w:space="0" w:color="auto"/>
      </w:divBdr>
    </w:div>
    <w:div w:id="658922086">
      <w:bodyDiv w:val="1"/>
      <w:marLeft w:val="0"/>
      <w:marRight w:val="0"/>
      <w:marTop w:val="0"/>
      <w:marBottom w:val="0"/>
      <w:divBdr>
        <w:top w:val="none" w:sz="0" w:space="0" w:color="auto"/>
        <w:left w:val="none" w:sz="0" w:space="0" w:color="auto"/>
        <w:bottom w:val="none" w:sz="0" w:space="0" w:color="auto"/>
        <w:right w:val="none" w:sz="0" w:space="0" w:color="auto"/>
      </w:divBdr>
    </w:div>
    <w:div w:id="684207880">
      <w:bodyDiv w:val="1"/>
      <w:marLeft w:val="0"/>
      <w:marRight w:val="0"/>
      <w:marTop w:val="0"/>
      <w:marBottom w:val="0"/>
      <w:divBdr>
        <w:top w:val="none" w:sz="0" w:space="0" w:color="auto"/>
        <w:left w:val="none" w:sz="0" w:space="0" w:color="auto"/>
        <w:bottom w:val="none" w:sz="0" w:space="0" w:color="auto"/>
        <w:right w:val="none" w:sz="0" w:space="0" w:color="auto"/>
      </w:divBdr>
    </w:div>
    <w:div w:id="687677732">
      <w:bodyDiv w:val="1"/>
      <w:marLeft w:val="0"/>
      <w:marRight w:val="0"/>
      <w:marTop w:val="0"/>
      <w:marBottom w:val="0"/>
      <w:divBdr>
        <w:top w:val="none" w:sz="0" w:space="0" w:color="auto"/>
        <w:left w:val="none" w:sz="0" w:space="0" w:color="auto"/>
        <w:bottom w:val="none" w:sz="0" w:space="0" w:color="auto"/>
        <w:right w:val="none" w:sz="0" w:space="0" w:color="auto"/>
      </w:divBdr>
    </w:div>
    <w:div w:id="688488309">
      <w:bodyDiv w:val="1"/>
      <w:marLeft w:val="0"/>
      <w:marRight w:val="0"/>
      <w:marTop w:val="0"/>
      <w:marBottom w:val="0"/>
      <w:divBdr>
        <w:top w:val="none" w:sz="0" w:space="0" w:color="auto"/>
        <w:left w:val="none" w:sz="0" w:space="0" w:color="auto"/>
        <w:bottom w:val="none" w:sz="0" w:space="0" w:color="auto"/>
        <w:right w:val="none" w:sz="0" w:space="0" w:color="auto"/>
      </w:divBdr>
    </w:div>
    <w:div w:id="695423739">
      <w:bodyDiv w:val="1"/>
      <w:marLeft w:val="0"/>
      <w:marRight w:val="0"/>
      <w:marTop w:val="0"/>
      <w:marBottom w:val="0"/>
      <w:divBdr>
        <w:top w:val="none" w:sz="0" w:space="0" w:color="auto"/>
        <w:left w:val="none" w:sz="0" w:space="0" w:color="auto"/>
        <w:bottom w:val="none" w:sz="0" w:space="0" w:color="auto"/>
        <w:right w:val="none" w:sz="0" w:space="0" w:color="auto"/>
      </w:divBdr>
    </w:div>
    <w:div w:id="695958763">
      <w:bodyDiv w:val="1"/>
      <w:marLeft w:val="0"/>
      <w:marRight w:val="0"/>
      <w:marTop w:val="0"/>
      <w:marBottom w:val="0"/>
      <w:divBdr>
        <w:top w:val="none" w:sz="0" w:space="0" w:color="auto"/>
        <w:left w:val="none" w:sz="0" w:space="0" w:color="auto"/>
        <w:bottom w:val="none" w:sz="0" w:space="0" w:color="auto"/>
        <w:right w:val="none" w:sz="0" w:space="0" w:color="auto"/>
      </w:divBdr>
    </w:div>
    <w:div w:id="720132437">
      <w:bodyDiv w:val="1"/>
      <w:marLeft w:val="0"/>
      <w:marRight w:val="0"/>
      <w:marTop w:val="0"/>
      <w:marBottom w:val="0"/>
      <w:divBdr>
        <w:top w:val="none" w:sz="0" w:space="0" w:color="auto"/>
        <w:left w:val="none" w:sz="0" w:space="0" w:color="auto"/>
        <w:bottom w:val="none" w:sz="0" w:space="0" w:color="auto"/>
        <w:right w:val="none" w:sz="0" w:space="0" w:color="auto"/>
      </w:divBdr>
    </w:div>
    <w:div w:id="723914644">
      <w:bodyDiv w:val="1"/>
      <w:marLeft w:val="0"/>
      <w:marRight w:val="0"/>
      <w:marTop w:val="0"/>
      <w:marBottom w:val="0"/>
      <w:divBdr>
        <w:top w:val="none" w:sz="0" w:space="0" w:color="auto"/>
        <w:left w:val="none" w:sz="0" w:space="0" w:color="auto"/>
        <w:bottom w:val="none" w:sz="0" w:space="0" w:color="auto"/>
        <w:right w:val="none" w:sz="0" w:space="0" w:color="auto"/>
      </w:divBdr>
    </w:div>
    <w:div w:id="760301201">
      <w:bodyDiv w:val="1"/>
      <w:marLeft w:val="0"/>
      <w:marRight w:val="0"/>
      <w:marTop w:val="0"/>
      <w:marBottom w:val="0"/>
      <w:divBdr>
        <w:top w:val="none" w:sz="0" w:space="0" w:color="auto"/>
        <w:left w:val="none" w:sz="0" w:space="0" w:color="auto"/>
        <w:bottom w:val="none" w:sz="0" w:space="0" w:color="auto"/>
        <w:right w:val="none" w:sz="0" w:space="0" w:color="auto"/>
      </w:divBdr>
    </w:div>
    <w:div w:id="796069687">
      <w:bodyDiv w:val="1"/>
      <w:marLeft w:val="0"/>
      <w:marRight w:val="0"/>
      <w:marTop w:val="0"/>
      <w:marBottom w:val="0"/>
      <w:divBdr>
        <w:top w:val="none" w:sz="0" w:space="0" w:color="auto"/>
        <w:left w:val="none" w:sz="0" w:space="0" w:color="auto"/>
        <w:bottom w:val="none" w:sz="0" w:space="0" w:color="auto"/>
        <w:right w:val="none" w:sz="0" w:space="0" w:color="auto"/>
      </w:divBdr>
    </w:div>
    <w:div w:id="803621304">
      <w:bodyDiv w:val="1"/>
      <w:marLeft w:val="0"/>
      <w:marRight w:val="0"/>
      <w:marTop w:val="0"/>
      <w:marBottom w:val="0"/>
      <w:divBdr>
        <w:top w:val="none" w:sz="0" w:space="0" w:color="auto"/>
        <w:left w:val="none" w:sz="0" w:space="0" w:color="auto"/>
        <w:bottom w:val="none" w:sz="0" w:space="0" w:color="auto"/>
        <w:right w:val="none" w:sz="0" w:space="0" w:color="auto"/>
      </w:divBdr>
    </w:div>
    <w:div w:id="806704632">
      <w:bodyDiv w:val="1"/>
      <w:marLeft w:val="0"/>
      <w:marRight w:val="0"/>
      <w:marTop w:val="0"/>
      <w:marBottom w:val="0"/>
      <w:divBdr>
        <w:top w:val="none" w:sz="0" w:space="0" w:color="auto"/>
        <w:left w:val="none" w:sz="0" w:space="0" w:color="auto"/>
        <w:bottom w:val="none" w:sz="0" w:space="0" w:color="auto"/>
        <w:right w:val="none" w:sz="0" w:space="0" w:color="auto"/>
      </w:divBdr>
    </w:div>
    <w:div w:id="832257350">
      <w:bodyDiv w:val="1"/>
      <w:marLeft w:val="0"/>
      <w:marRight w:val="0"/>
      <w:marTop w:val="0"/>
      <w:marBottom w:val="0"/>
      <w:divBdr>
        <w:top w:val="none" w:sz="0" w:space="0" w:color="auto"/>
        <w:left w:val="none" w:sz="0" w:space="0" w:color="auto"/>
        <w:bottom w:val="none" w:sz="0" w:space="0" w:color="auto"/>
        <w:right w:val="none" w:sz="0" w:space="0" w:color="auto"/>
      </w:divBdr>
    </w:div>
    <w:div w:id="835463154">
      <w:bodyDiv w:val="1"/>
      <w:marLeft w:val="0"/>
      <w:marRight w:val="0"/>
      <w:marTop w:val="0"/>
      <w:marBottom w:val="0"/>
      <w:divBdr>
        <w:top w:val="none" w:sz="0" w:space="0" w:color="auto"/>
        <w:left w:val="none" w:sz="0" w:space="0" w:color="auto"/>
        <w:bottom w:val="none" w:sz="0" w:space="0" w:color="auto"/>
        <w:right w:val="none" w:sz="0" w:space="0" w:color="auto"/>
      </w:divBdr>
    </w:div>
    <w:div w:id="902250340">
      <w:bodyDiv w:val="1"/>
      <w:marLeft w:val="0"/>
      <w:marRight w:val="0"/>
      <w:marTop w:val="0"/>
      <w:marBottom w:val="0"/>
      <w:divBdr>
        <w:top w:val="none" w:sz="0" w:space="0" w:color="auto"/>
        <w:left w:val="none" w:sz="0" w:space="0" w:color="auto"/>
        <w:bottom w:val="none" w:sz="0" w:space="0" w:color="auto"/>
        <w:right w:val="none" w:sz="0" w:space="0" w:color="auto"/>
      </w:divBdr>
    </w:div>
    <w:div w:id="961687042">
      <w:bodyDiv w:val="1"/>
      <w:marLeft w:val="0"/>
      <w:marRight w:val="0"/>
      <w:marTop w:val="0"/>
      <w:marBottom w:val="0"/>
      <w:divBdr>
        <w:top w:val="none" w:sz="0" w:space="0" w:color="auto"/>
        <w:left w:val="none" w:sz="0" w:space="0" w:color="auto"/>
        <w:bottom w:val="none" w:sz="0" w:space="0" w:color="auto"/>
        <w:right w:val="none" w:sz="0" w:space="0" w:color="auto"/>
      </w:divBdr>
    </w:div>
    <w:div w:id="1004674343">
      <w:bodyDiv w:val="1"/>
      <w:marLeft w:val="0"/>
      <w:marRight w:val="0"/>
      <w:marTop w:val="0"/>
      <w:marBottom w:val="0"/>
      <w:divBdr>
        <w:top w:val="none" w:sz="0" w:space="0" w:color="auto"/>
        <w:left w:val="none" w:sz="0" w:space="0" w:color="auto"/>
        <w:bottom w:val="none" w:sz="0" w:space="0" w:color="auto"/>
        <w:right w:val="none" w:sz="0" w:space="0" w:color="auto"/>
      </w:divBdr>
    </w:div>
    <w:div w:id="1017847769">
      <w:bodyDiv w:val="1"/>
      <w:marLeft w:val="0"/>
      <w:marRight w:val="0"/>
      <w:marTop w:val="0"/>
      <w:marBottom w:val="0"/>
      <w:divBdr>
        <w:top w:val="none" w:sz="0" w:space="0" w:color="auto"/>
        <w:left w:val="none" w:sz="0" w:space="0" w:color="auto"/>
        <w:bottom w:val="none" w:sz="0" w:space="0" w:color="auto"/>
        <w:right w:val="none" w:sz="0" w:space="0" w:color="auto"/>
      </w:divBdr>
    </w:div>
    <w:div w:id="1030489944">
      <w:bodyDiv w:val="1"/>
      <w:marLeft w:val="0"/>
      <w:marRight w:val="0"/>
      <w:marTop w:val="0"/>
      <w:marBottom w:val="0"/>
      <w:divBdr>
        <w:top w:val="none" w:sz="0" w:space="0" w:color="auto"/>
        <w:left w:val="none" w:sz="0" w:space="0" w:color="auto"/>
        <w:bottom w:val="none" w:sz="0" w:space="0" w:color="auto"/>
        <w:right w:val="none" w:sz="0" w:space="0" w:color="auto"/>
      </w:divBdr>
    </w:div>
    <w:div w:id="1055809334">
      <w:bodyDiv w:val="1"/>
      <w:marLeft w:val="0"/>
      <w:marRight w:val="0"/>
      <w:marTop w:val="0"/>
      <w:marBottom w:val="0"/>
      <w:divBdr>
        <w:top w:val="none" w:sz="0" w:space="0" w:color="auto"/>
        <w:left w:val="none" w:sz="0" w:space="0" w:color="auto"/>
        <w:bottom w:val="none" w:sz="0" w:space="0" w:color="auto"/>
        <w:right w:val="none" w:sz="0" w:space="0" w:color="auto"/>
      </w:divBdr>
    </w:div>
    <w:div w:id="1078132797">
      <w:bodyDiv w:val="1"/>
      <w:marLeft w:val="0"/>
      <w:marRight w:val="0"/>
      <w:marTop w:val="0"/>
      <w:marBottom w:val="0"/>
      <w:divBdr>
        <w:top w:val="none" w:sz="0" w:space="0" w:color="auto"/>
        <w:left w:val="none" w:sz="0" w:space="0" w:color="auto"/>
        <w:bottom w:val="none" w:sz="0" w:space="0" w:color="auto"/>
        <w:right w:val="none" w:sz="0" w:space="0" w:color="auto"/>
      </w:divBdr>
    </w:div>
    <w:div w:id="1105810157">
      <w:bodyDiv w:val="1"/>
      <w:marLeft w:val="0"/>
      <w:marRight w:val="0"/>
      <w:marTop w:val="0"/>
      <w:marBottom w:val="0"/>
      <w:divBdr>
        <w:top w:val="none" w:sz="0" w:space="0" w:color="auto"/>
        <w:left w:val="none" w:sz="0" w:space="0" w:color="auto"/>
        <w:bottom w:val="none" w:sz="0" w:space="0" w:color="auto"/>
        <w:right w:val="none" w:sz="0" w:space="0" w:color="auto"/>
      </w:divBdr>
    </w:div>
    <w:div w:id="1122963923">
      <w:bodyDiv w:val="1"/>
      <w:marLeft w:val="0"/>
      <w:marRight w:val="0"/>
      <w:marTop w:val="0"/>
      <w:marBottom w:val="0"/>
      <w:divBdr>
        <w:top w:val="none" w:sz="0" w:space="0" w:color="auto"/>
        <w:left w:val="none" w:sz="0" w:space="0" w:color="auto"/>
        <w:bottom w:val="none" w:sz="0" w:space="0" w:color="auto"/>
        <w:right w:val="none" w:sz="0" w:space="0" w:color="auto"/>
      </w:divBdr>
    </w:div>
    <w:div w:id="1211838569">
      <w:bodyDiv w:val="1"/>
      <w:marLeft w:val="0"/>
      <w:marRight w:val="0"/>
      <w:marTop w:val="0"/>
      <w:marBottom w:val="0"/>
      <w:divBdr>
        <w:top w:val="none" w:sz="0" w:space="0" w:color="auto"/>
        <w:left w:val="none" w:sz="0" w:space="0" w:color="auto"/>
        <w:bottom w:val="none" w:sz="0" w:space="0" w:color="auto"/>
        <w:right w:val="none" w:sz="0" w:space="0" w:color="auto"/>
      </w:divBdr>
    </w:div>
    <w:div w:id="1279222583">
      <w:bodyDiv w:val="1"/>
      <w:marLeft w:val="0"/>
      <w:marRight w:val="0"/>
      <w:marTop w:val="0"/>
      <w:marBottom w:val="0"/>
      <w:divBdr>
        <w:top w:val="none" w:sz="0" w:space="0" w:color="auto"/>
        <w:left w:val="none" w:sz="0" w:space="0" w:color="auto"/>
        <w:bottom w:val="none" w:sz="0" w:space="0" w:color="auto"/>
        <w:right w:val="none" w:sz="0" w:space="0" w:color="auto"/>
      </w:divBdr>
    </w:div>
    <w:div w:id="1335959094">
      <w:bodyDiv w:val="1"/>
      <w:marLeft w:val="0"/>
      <w:marRight w:val="0"/>
      <w:marTop w:val="0"/>
      <w:marBottom w:val="0"/>
      <w:divBdr>
        <w:top w:val="none" w:sz="0" w:space="0" w:color="auto"/>
        <w:left w:val="none" w:sz="0" w:space="0" w:color="auto"/>
        <w:bottom w:val="none" w:sz="0" w:space="0" w:color="auto"/>
        <w:right w:val="none" w:sz="0" w:space="0" w:color="auto"/>
      </w:divBdr>
    </w:div>
    <w:div w:id="1349021037">
      <w:bodyDiv w:val="1"/>
      <w:marLeft w:val="0"/>
      <w:marRight w:val="0"/>
      <w:marTop w:val="0"/>
      <w:marBottom w:val="0"/>
      <w:divBdr>
        <w:top w:val="none" w:sz="0" w:space="0" w:color="auto"/>
        <w:left w:val="none" w:sz="0" w:space="0" w:color="auto"/>
        <w:bottom w:val="none" w:sz="0" w:space="0" w:color="auto"/>
        <w:right w:val="none" w:sz="0" w:space="0" w:color="auto"/>
      </w:divBdr>
    </w:div>
    <w:div w:id="1380860200">
      <w:bodyDiv w:val="1"/>
      <w:marLeft w:val="0"/>
      <w:marRight w:val="0"/>
      <w:marTop w:val="0"/>
      <w:marBottom w:val="0"/>
      <w:divBdr>
        <w:top w:val="none" w:sz="0" w:space="0" w:color="auto"/>
        <w:left w:val="none" w:sz="0" w:space="0" w:color="auto"/>
        <w:bottom w:val="none" w:sz="0" w:space="0" w:color="auto"/>
        <w:right w:val="none" w:sz="0" w:space="0" w:color="auto"/>
      </w:divBdr>
    </w:div>
    <w:div w:id="1464421027">
      <w:bodyDiv w:val="1"/>
      <w:marLeft w:val="0"/>
      <w:marRight w:val="0"/>
      <w:marTop w:val="0"/>
      <w:marBottom w:val="0"/>
      <w:divBdr>
        <w:top w:val="none" w:sz="0" w:space="0" w:color="auto"/>
        <w:left w:val="none" w:sz="0" w:space="0" w:color="auto"/>
        <w:bottom w:val="none" w:sz="0" w:space="0" w:color="auto"/>
        <w:right w:val="none" w:sz="0" w:space="0" w:color="auto"/>
      </w:divBdr>
    </w:div>
    <w:div w:id="1473719686">
      <w:bodyDiv w:val="1"/>
      <w:marLeft w:val="0"/>
      <w:marRight w:val="0"/>
      <w:marTop w:val="0"/>
      <w:marBottom w:val="0"/>
      <w:divBdr>
        <w:top w:val="none" w:sz="0" w:space="0" w:color="auto"/>
        <w:left w:val="none" w:sz="0" w:space="0" w:color="auto"/>
        <w:bottom w:val="none" w:sz="0" w:space="0" w:color="auto"/>
        <w:right w:val="none" w:sz="0" w:space="0" w:color="auto"/>
      </w:divBdr>
    </w:div>
    <w:div w:id="1496796744">
      <w:bodyDiv w:val="1"/>
      <w:marLeft w:val="0"/>
      <w:marRight w:val="0"/>
      <w:marTop w:val="0"/>
      <w:marBottom w:val="0"/>
      <w:divBdr>
        <w:top w:val="none" w:sz="0" w:space="0" w:color="auto"/>
        <w:left w:val="none" w:sz="0" w:space="0" w:color="auto"/>
        <w:bottom w:val="none" w:sz="0" w:space="0" w:color="auto"/>
        <w:right w:val="none" w:sz="0" w:space="0" w:color="auto"/>
      </w:divBdr>
    </w:div>
    <w:div w:id="1511942586">
      <w:bodyDiv w:val="1"/>
      <w:marLeft w:val="0"/>
      <w:marRight w:val="0"/>
      <w:marTop w:val="0"/>
      <w:marBottom w:val="0"/>
      <w:divBdr>
        <w:top w:val="none" w:sz="0" w:space="0" w:color="auto"/>
        <w:left w:val="none" w:sz="0" w:space="0" w:color="auto"/>
        <w:bottom w:val="none" w:sz="0" w:space="0" w:color="auto"/>
        <w:right w:val="none" w:sz="0" w:space="0" w:color="auto"/>
      </w:divBdr>
    </w:div>
    <w:div w:id="1534928257">
      <w:bodyDiv w:val="1"/>
      <w:marLeft w:val="0"/>
      <w:marRight w:val="0"/>
      <w:marTop w:val="0"/>
      <w:marBottom w:val="0"/>
      <w:divBdr>
        <w:top w:val="none" w:sz="0" w:space="0" w:color="auto"/>
        <w:left w:val="none" w:sz="0" w:space="0" w:color="auto"/>
        <w:bottom w:val="none" w:sz="0" w:space="0" w:color="auto"/>
        <w:right w:val="none" w:sz="0" w:space="0" w:color="auto"/>
      </w:divBdr>
    </w:div>
    <w:div w:id="1621179718">
      <w:bodyDiv w:val="1"/>
      <w:marLeft w:val="0"/>
      <w:marRight w:val="0"/>
      <w:marTop w:val="0"/>
      <w:marBottom w:val="0"/>
      <w:divBdr>
        <w:top w:val="none" w:sz="0" w:space="0" w:color="auto"/>
        <w:left w:val="none" w:sz="0" w:space="0" w:color="auto"/>
        <w:bottom w:val="none" w:sz="0" w:space="0" w:color="auto"/>
        <w:right w:val="none" w:sz="0" w:space="0" w:color="auto"/>
      </w:divBdr>
    </w:div>
    <w:div w:id="1626035859">
      <w:bodyDiv w:val="1"/>
      <w:marLeft w:val="0"/>
      <w:marRight w:val="0"/>
      <w:marTop w:val="0"/>
      <w:marBottom w:val="0"/>
      <w:divBdr>
        <w:top w:val="none" w:sz="0" w:space="0" w:color="auto"/>
        <w:left w:val="none" w:sz="0" w:space="0" w:color="auto"/>
        <w:bottom w:val="none" w:sz="0" w:space="0" w:color="auto"/>
        <w:right w:val="none" w:sz="0" w:space="0" w:color="auto"/>
      </w:divBdr>
    </w:div>
    <w:div w:id="1628849130">
      <w:bodyDiv w:val="1"/>
      <w:marLeft w:val="0"/>
      <w:marRight w:val="0"/>
      <w:marTop w:val="0"/>
      <w:marBottom w:val="0"/>
      <w:divBdr>
        <w:top w:val="none" w:sz="0" w:space="0" w:color="auto"/>
        <w:left w:val="none" w:sz="0" w:space="0" w:color="auto"/>
        <w:bottom w:val="none" w:sz="0" w:space="0" w:color="auto"/>
        <w:right w:val="none" w:sz="0" w:space="0" w:color="auto"/>
      </w:divBdr>
    </w:div>
    <w:div w:id="1672560175">
      <w:bodyDiv w:val="1"/>
      <w:marLeft w:val="0"/>
      <w:marRight w:val="0"/>
      <w:marTop w:val="0"/>
      <w:marBottom w:val="0"/>
      <w:divBdr>
        <w:top w:val="none" w:sz="0" w:space="0" w:color="auto"/>
        <w:left w:val="none" w:sz="0" w:space="0" w:color="auto"/>
        <w:bottom w:val="none" w:sz="0" w:space="0" w:color="auto"/>
        <w:right w:val="none" w:sz="0" w:space="0" w:color="auto"/>
      </w:divBdr>
    </w:div>
    <w:div w:id="1713918687">
      <w:bodyDiv w:val="1"/>
      <w:marLeft w:val="0"/>
      <w:marRight w:val="0"/>
      <w:marTop w:val="0"/>
      <w:marBottom w:val="0"/>
      <w:divBdr>
        <w:top w:val="none" w:sz="0" w:space="0" w:color="auto"/>
        <w:left w:val="none" w:sz="0" w:space="0" w:color="auto"/>
        <w:bottom w:val="none" w:sz="0" w:space="0" w:color="auto"/>
        <w:right w:val="none" w:sz="0" w:space="0" w:color="auto"/>
      </w:divBdr>
    </w:div>
    <w:div w:id="1719892518">
      <w:bodyDiv w:val="1"/>
      <w:marLeft w:val="0"/>
      <w:marRight w:val="0"/>
      <w:marTop w:val="0"/>
      <w:marBottom w:val="0"/>
      <w:divBdr>
        <w:top w:val="none" w:sz="0" w:space="0" w:color="auto"/>
        <w:left w:val="none" w:sz="0" w:space="0" w:color="auto"/>
        <w:bottom w:val="none" w:sz="0" w:space="0" w:color="auto"/>
        <w:right w:val="none" w:sz="0" w:space="0" w:color="auto"/>
      </w:divBdr>
    </w:div>
    <w:div w:id="1725761953">
      <w:bodyDiv w:val="1"/>
      <w:marLeft w:val="0"/>
      <w:marRight w:val="0"/>
      <w:marTop w:val="0"/>
      <w:marBottom w:val="0"/>
      <w:divBdr>
        <w:top w:val="none" w:sz="0" w:space="0" w:color="auto"/>
        <w:left w:val="none" w:sz="0" w:space="0" w:color="auto"/>
        <w:bottom w:val="none" w:sz="0" w:space="0" w:color="auto"/>
        <w:right w:val="none" w:sz="0" w:space="0" w:color="auto"/>
      </w:divBdr>
    </w:div>
    <w:div w:id="1797873931">
      <w:bodyDiv w:val="1"/>
      <w:marLeft w:val="0"/>
      <w:marRight w:val="0"/>
      <w:marTop w:val="0"/>
      <w:marBottom w:val="0"/>
      <w:divBdr>
        <w:top w:val="none" w:sz="0" w:space="0" w:color="auto"/>
        <w:left w:val="none" w:sz="0" w:space="0" w:color="auto"/>
        <w:bottom w:val="none" w:sz="0" w:space="0" w:color="auto"/>
        <w:right w:val="none" w:sz="0" w:space="0" w:color="auto"/>
      </w:divBdr>
    </w:div>
    <w:div w:id="1816071327">
      <w:bodyDiv w:val="1"/>
      <w:marLeft w:val="0"/>
      <w:marRight w:val="0"/>
      <w:marTop w:val="0"/>
      <w:marBottom w:val="0"/>
      <w:divBdr>
        <w:top w:val="none" w:sz="0" w:space="0" w:color="auto"/>
        <w:left w:val="none" w:sz="0" w:space="0" w:color="auto"/>
        <w:bottom w:val="none" w:sz="0" w:space="0" w:color="auto"/>
        <w:right w:val="none" w:sz="0" w:space="0" w:color="auto"/>
      </w:divBdr>
    </w:div>
    <w:div w:id="1837767451">
      <w:bodyDiv w:val="1"/>
      <w:marLeft w:val="0"/>
      <w:marRight w:val="0"/>
      <w:marTop w:val="0"/>
      <w:marBottom w:val="0"/>
      <w:divBdr>
        <w:top w:val="none" w:sz="0" w:space="0" w:color="auto"/>
        <w:left w:val="none" w:sz="0" w:space="0" w:color="auto"/>
        <w:bottom w:val="none" w:sz="0" w:space="0" w:color="auto"/>
        <w:right w:val="none" w:sz="0" w:space="0" w:color="auto"/>
      </w:divBdr>
    </w:div>
    <w:div w:id="1842768211">
      <w:bodyDiv w:val="1"/>
      <w:marLeft w:val="0"/>
      <w:marRight w:val="0"/>
      <w:marTop w:val="0"/>
      <w:marBottom w:val="0"/>
      <w:divBdr>
        <w:top w:val="none" w:sz="0" w:space="0" w:color="auto"/>
        <w:left w:val="none" w:sz="0" w:space="0" w:color="auto"/>
        <w:bottom w:val="none" w:sz="0" w:space="0" w:color="auto"/>
        <w:right w:val="none" w:sz="0" w:space="0" w:color="auto"/>
      </w:divBdr>
    </w:div>
    <w:div w:id="1844322378">
      <w:bodyDiv w:val="1"/>
      <w:marLeft w:val="0"/>
      <w:marRight w:val="0"/>
      <w:marTop w:val="0"/>
      <w:marBottom w:val="0"/>
      <w:divBdr>
        <w:top w:val="none" w:sz="0" w:space="0" w:color="auto"/>
        <w:left w:val="none" w:sz="0" w:space="0" w:color="auto"/>
        <w:bottom w:val="none" w:sz="0" w:space="0" w:color="auto"/>
        <w:right w:val="none" w:sz="0" w:space="0" w:color="auto"/>
      </w:divBdr>
    </w:div>
    <w:div w:id="1953586891">
      <w:bodyDiv w:val="1"/>
      <w:marLeft w:val="0"/>
      <w:marRight w:val="0"/>
      <w:marTop w:val="0"/>
      <w:marBottom w:val="0"/>
      <w:divBdr>
        <w:top w:val="none" w:sz="0" w:space="0" w:color="auto"/>
        <w:left w:val="none" w:sz="0" w:space="0" w:color="auto"/>
        <w:bottom w:val="none" w:sz="0" w:space="0" w:color="auto"/>
        <w:right w:val="none" w:sz="0" w:space="0" w:color="auto"/>
      </w:divBdr>
    </w:div>
    <w:div w:id="1960144576">
      <w:bodyDiv w:val="1"/>
      <w:marLeft w:val="0"/>
      <w:marRight w:val="0"/>
      <w:marTop w:val="0"/>
      <w:marBottom w:val="0"/>
      <w:divBdr>
        <w:top w:val="none" w:sz="0" w:space="0" w:color="auto"/>
        <w:left w:val="none" w:sz="0" w:space="0" w:color="auto"/>
        <w:bottom w:val="none" w:sz="0" w:space="0" w:color="auto"/>
        <w:right w:val="none" w:sz="0" w:space="0" w:color="auto"/>
      </w:divBdr>
    </w:div>
    <w:div w:id="1982732989">
      <w:bodyDiv w:val="1"/>
      <w:marLeft w:val="0"/>
      <w:marRight w:val="0"/>
      <w:marTop w:val="0"/>
      <w:marBottom w:val="0"/>
      <w:divBdr>
        <w:top w:val="none" w:sz="0" w:space="0" w:color="auto"/>
        <w:left w:val="none" w:sz="0" w:space="0" w:color="auto"/>
        <w:bottom w:val="none" w:sz="0" w:space="0" w:color="auto"/>
        <w:right w:val="none" w:sz="0" w:space="0" w:color="auto"/>
      </w:divBdr>
    </w:div>
    <w:div w:id="1996293990">
      <w:bodyDiv w:val="1"/>
      <w:marLeft w:val="0"/>
      <w:marRight w:val="0"/>
      <w:marTop w:val="0"/>
      <w:marBottom w:val="0"/>
      <w:divBdr>
        <w:top w:val="none" w:sz="0" w:space="0" w:color="auto"/>
        <w:left w:val="none" w:sz="0" w:space="0" w:color="auto"/>
        <w:bottom w:val="none" w:sz="0" w:space="0" w:color="auto"/>
        <w:right w:val="none" w:sz="0" w:space="0" w:color="auto"/>
      </w:divBdr>
    </w:div>
    <w:div w:id="2078702513">
      <w:bodyDiv w:val="1"/>
      <w:marLeft w:val="0"/>
      <w:marRight w:val="0"/>
      <w:marTop w:val="0"/>
      <w:marBottom w:val="0"/>
      <w:divBdr>
        <w:top w:val="none" w:sz="0" w:space="0" w:color="auto"/>
        <w:left w:val="none" w:sz="0" w:space="0" w:color="auto"/>
        <w:bottom w:val="none" w:sz="0" w:space="0" w:color="auto"/>
        <w:right w:val="none" w:sz="0" w:space="0" w:color="auto"/>
      </w:divBdr>
    </w:div>
    <w:div w:id="2128229693">
      <w:bodyDiv w:val="1"/>
      <w:marLeft w:val="0"/>
      <w:marRight w:val="0"/>
      <w:marTop w:val="0"/>
      <w:marBottom w:val="0"/>
      <w:divBdr>
        <w:top w:val="none" w:sz="0" w:space="0" w:color="auto"/>
        <w:left w:val="none" w:sz="0" w:space="0" w:color="auto"/>
        <w:bottom w:val="none" w:sz="0" w:space="0" w:color="auto"/>
        <w:right w:val="none" w:sz="0" w:space="0" w:color="auto"/>
      </w:divBdr>
    </w:div>
    <w:div w:id="21378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TOUCH.22@gmail.com" TargetMode="External"/><Relationship Id="rId18" Type="http://schemas.openxmlformats.org/officeDocument/2006/relationships/hyperlink" Target="http://www.endependence.or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facebook.com/ECINorfol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ecinorf@endependence.org" TargetMode="External"/><Relationship Id="rId25" Type="http://schemas.openxmlformats.org/officeDocument/2006/relationships/hyperlink" Target="https://endependence.org/donate"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ehoapili@endepende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endependence.org/donate/" TargetMode="External"/><Relationship Id="rId28" Type="http://schemas.openxmlformats.org/officeDocument/2006/relationships/theme" Target="theme/theme1.xml"/><Relationship Id="rId10" Type="http://schemas.openxmlformats.org/officeDocument/2006/relationships/hyperlink" Target="https://protect.checkpoint.com/v2/r01/___https:/www.surveymonkey.com/r/NorfolkCommunityNeeds___.YzJ1OmNpdHlvZm5vcmZvbGsyOmM6bzpiOWE3MTRmZjQ3MTYzNTIwYjliMzg4OGYwNjY5Nzk5MTo3Ojg0Y2Y6MmNmZGZmNzQyZTc3MGE3ZGE4Njg5YTBlZmY1ZDM5NGU3M2UzNmRhYmQ4MTBhYjA4MDNkMzIxYTgxMWM3ZDUzOTpoOlQ6Tg" TargetMode="External"/><Relationship Id="rId19" Type="http://schemas.openxmlformats.org/officeDocument/2006/relationships/hyperlink" Target="mailto:tmanno@endependence.org" TargetMode="External"/><Relationship Id="rId4" Type="http://schemas.openxmlformats.org/officeDocument/2006/relationships/settings" Target="settings.xml"/><Relationship Id="rId9" Type="http://schemas.openxmlformats.org/officeDocument/2006/relationships/hyperlink" Target="http://www.vacil.org/" TargetMode="Externa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FE33-C405-4253-9E4C-AB9A9C9F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927</Words>
  <Characters>5215</Characters>
  <Application>Microsoft Office Word</Application>
  <DocSecurity>8</DocSecurity>
  <Lines>292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Hoapili</dc:creator>
  <cp:keywords/>
  <dc:description/>
  <cp:lastModifiedBy>Rena Lewis</cp:lastModifiedBy>
  <cp:revision>4</cp:revision>
  <cp:lastPrinted>2026-01-21T21:59:00Z</cp:lastPrinted>
  <dcterms:created xsi:type="dcterms:W3CDTF">2026-01-21T21:59:00Z</dcterms:created>
  <dcterms:modified xsi:type="dcterms:W3CDTF">2026-01-23T20:55:00Z</dcterms:modified>
</cp:coreProperties>
</file>